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624" w:rsidRPr="00B612A8" w:rsidRDefault="002E5DE7" w:rsidP="00B612A8">
      <w:pPr>
        <w:pStyle w:val="Standard"/>
        <w:jc w:val="right"/>
        <w:rPr>
          <w:rStyle w:val="Heading20"/>
          <w:rFonts w:ascii="Times New Roman" w:eastAsiaTheme="minorHAnsi" w:hAnsi="Times New Roman" w:cs="Times New Roman"/>
          <w:i/>
          <w:kern w:val="0"/>
          <w:lang w:val="bg-BG" w:bidi="ar-SA"/>
        </w:rPr>
      </w:pPr>
      <w:r w:rsidRPr="00B612A8">
        <w:rPr>
          <w:rStyle w:val="Heading20"/>
          <w:rFonts w:ascii="Times New Roman" w:eastAsiaTheme="minorHAnsi" w:hAnsi="Times New Roman" w:cs="Times New Roman"/>
          <w:i/>
          <w:kern w:val="0"/>
          <w:lang w:val="bg-BG" w:bidi="ar-SA"/>
        </w:rPr>
        <w:t xml:space="preserve">Приложение № </w:t>
      </w:r>
      <w:r w:rsidR="004772EC" w:rsidRPr="00B612A8">
        <w:rPr>
          <w:rStyle w:val="Heading20"/>
          <w:rFonts w:ascii="Times New Roman" w:eastAsiaTheme="minorHAnsi" w:hAnsi="Times New Roman" w:cs="Times New Roman"/>
          <w:i/>
          <w:kern w:val="0"/>
          <w:lang w:val="bg-BG" w:bidi="ar-SA"/>
        </w:rPr>
        <w:t>1</w:t>
      </w:r>
      <w:r w:rsidR="00B45D21">
        <w:rPr>
          <w:rStyle w:val="Heading20"/>
          <w:rFonts w:ascii="Times New Roman" w:eastAsiaTheme="minorHAnsi" w:hAnsi="Times New Roman" w:cs="Times New Roman"/>
          <w:i/>
          <w:kern w:val="0"/>
          <w:lang w:val="bg-BG" w:bidi="ar-SA"/>
        </w:rPr>
        <w:t>6</w:t>
      </w:r>
      <w:r w:rsidR="00506624" w:rsidRPr="00B612A8">
        <w:rPr>
          <w:rStyle w:val="Heading20"/>
          <w:rFonts w:ascii="Times New Roman" w:eastAsiaTheme="minorHAnsi" w:hAnsi="Times New Roman" w:cs="Times New Roman"/>
          <w:i/>
          <w:kern w:val="0"/>
          <w:lang w:val="bg-BG" w:bidi="ar-SA"/>
        </w:rPr>
        <w:t xml:space="preserve"> къ</w:t>
      </w:r>
      <w:r w:rsidR="00AD228D">
        <w:rPr>
          <w:rStyle w:val="Heading20"/>
          <w:rFonts w:ascii="Times New Roman" w:eastAsiaTheme="minorHAnsi" w:hAnsi="Times New Roman" w:cs="Times New Roman"/>
          <w:i/>
          <w:kern w:val="0"/>
          <w:lang w:val="bg-BG" w:bidi="ar-SA"/>
        </w:rPr>
        <w:t>м Условия за кандидатстване по п</w:t>
      </w:r>
      <w:r w:rsidR="00506624" w:rsidRPr="00B612A8">
        <w:rPr>
          <w:rStyle w:val="Heading20"/>
          <w:rFonts w:ascii="Times New Roman" w:eastAsiaTheme="minorHAnsi" w:hAnsi="Times New Roman" w:cs="Times New Roman"/>
          <w:i/>
          <w:kern w:val="0"/>
          <w:lang w:val="bg-BG" w:bidi="ar-SA"/>
        </w:rPr>
        <w:t xml:space="preserve">одмярка </w:t>
      </w:r>
      <w:r w:rsidR="00AD228D">
        <w:rPr>
          <w:rStyle w:val="Heading20"/>
          <w:rFonts w:ascii="Times New Roman" w:eastAsiaTheme="minorHAnsi" w:hAnsi="Times New Roman" w:cs="Times New Roman"/>
          <w:i/>
          <w:kern w:val="0"/>
          <w:lang w:val="bg-BG" w:bidi="ar-SA"/>
        </w:rPr>
        <w:t>8.6</w:t>
      </w:r>
    </w:p>
    <w:p w:rsidR="00BA33FA" w:rsidRPr="00B612A8" w:rsidRDefault="00BA33FA" w:rsidP="00B612A8">
      <w:pPr>
        <w:jc w:val="center"/>
        <w:rPr>
          <w:b/>
          <w:color w:val="000000"/>
          <w:lang w:val="bg-BG"/>
        </w:rPr>
      </w:pPr>
    </w:p>
    <w:p w:rsidR="00B612A8" w:rsidRPr="00B612A8" w:rsidRDefault="00B612A8" w:rsidP="00B612A8">
      <w:pPr>
        <w:jc w:val="center"/>
        <w:outlineLvl w:val="0"/>
        <w:rPr>
          <w:b/>
          <w:lang w:val="bg-BG"/>
        </w:rPr>
      </w:pPr>
      <w:r w:rsidRPr="00B612A8">
        <w:rPr>
          <w:b/>
          <w:lang w:val="bg-BG"/>
        </w:rPr>
        <w:t xml:space="preserve">СПРАВКА - ДЕКЛАРАЦИЯ ЗА СЪЩЕСТВУВАЩИЯ И НАЕТ ПЕРСОНАЛ </w:t>
      </w:r>
    </w:p>
    <w:p w:rsidR="00B612A8" w:rsidRPr="00B612A8" w:rsidRDefault="00B612A8" w:rsidP="00B612A8">
      <w:pPr>
        <w:jc w:val="center"/>
        <w:outlineLvl w:val="0"/>
        <w:rPr>
          <w:b/>
          <w:lang w:val="bg-BG"/>
        </w:rPr>
      </w:pPr>
      <w:r w:rsidRPr="00B612A8">
        <w:rPr>
          <w:b/>
          <w:lang w:val="bg-BG"/>
        </w:rPr>
        <w:t>КЪМ КРАЯ НА ПРЕДХОДНАТА СПРЯМО КАНДИДАТСТВАНЕТО КАЛЕНДАРНА ГОДИНА</w:t>
      </w:r>
    </w:p>
    <w:p w:rsidR="00B612A8" w:rsidRPr="00B612A8" w:rsidRDefault="00B612A8" w:rsidP="00B612A8">
      <w:pPr>
        <w:jc w:val="center"/>
        <w:outlineLvl w:val="0"/>
        <w:rPr>
          <w:b/>
          <w:lang w:val="bg-BG"/>
        </w:rPr>
      </w:pPr>
    </w:p>
    <w:p w:rsidR="00B612A8" w:rsidRPr="00B612A8" w:rsidRDefault="00B612A8" w:rsidP="00B612A8">
      <w:pPr>
        <w:jc w:val="center"/>
        <w:outlineLvl w:val="0"/>
        <w:rPr>
          <w:b/>
          <w:i/>
          <w:lang w:val="bg-BG"/>
        </w:rPr>
      </w:pPr>
      <w:r w:rsidRPr="00B612A8">
        <w:rPr>
          <w:i/>
          <w:lang w:val="bg-BG"/>
        </w:rPr>
        <w:t xml:space="preserve">Декларацията се попълва, в случай че кандидатът заявява точки по </w:t>
      </w:r>
      <w:r w:rsidRPr="00B612A8">
        <w:rPr>
          <w:bCs/>
          <w:i/>
          <w:lang w:val="bg-BG"/>
        </w:rPr>
        <w:t>Критерий 3 „Проектът създава работни места“</w:t>
      </w:r>
      <w:r w:rsidR="008F66E1">
        <w:rPr>
          <w:bCs/>
          <w:i/>
          <w:lang w:val="bg-BG"/>
        </w:rPr>
        <w:t>.</w:t>
      </w:r>
    </w:p>
    <w:p w:rsidR="00BA33FA" w:rsidRPr="00B612A8" w:rsidRDefault="00BA33FA" w:rsidP="00B612A8">
      <w:pPr>
        <w:jc w:val="center"/>
        <w:rPr>
          <w:color w:val="000000"/>
          <w:lang w:val="bg-BG"/>
        </w:rPr>
      </w:pPr>
    </w:p>
    <w:p w:rsidR="00BA33FA" w:rsidRPr="00B612A8" w:rsidRDefault="00BA33FA" w:rsidP="00B612A8">
      <w:pPr>
        <w:jc w:val="left"/>
        <w:rPr>
          <w:color w:val="000000"/>
          <w:lang w:val="bg-BG"/>
        </w:rPr>
      </w:pPr>
    </w:p>
    <w:p w:rsidR="00BA33FA" w:rsidRPr="00B612A8" w:rsidRDefault="00BA33FA" w:rsidP="00B612A8">
      <w:pPr>
        <w:jc w:val="left"/>
        <w:rPr>
          <w:color w:val="000000"/>
          <w:lang w:val="bg-BG"/>
        </w:rPr>
      </w:pPr>
      <w:r w:rsidRPr="00B612A8">
        <w:rPr>
          <w:color w:val="000000"/>
          <w:lang w:val="bg-BG"/>
        </w:rPr>
        <w:t>Долуподписаният (та) ………………………………………………………………............................</w:t>
      </w:r>
    </w:p>
    <w:p w:rsidR="00BA33FA" w:rsidRPr="00B612A8" w:rsidRDefault="00BA33FA" w:rsidP="00B612A8">
      <w:pPr>
        <w:jc w:val="left"/>
        <w:rPr>
          <w:color w:val="000000"/>
          <w:vertAlign w:val="superscript"/>
          <w:lang w:val="bg-BG"/>
        </w:rPr>
      </w:pPr>
      <w:r w:rsidRPr="00B612A8">
        <w:rPr>
          <w:color w:val="000000"/>
          <w:vertAlign w:val="superscript"/>
          <w:lang w:val="bg-BG"/>
        </w:rPr>
        <w:t>(име, презиме, фамилия)</w:t>
      </w:r>
    </w:p>
    <w:p w:rsidR="00BA33FA" w:rsidRPr="00B612A8" w:rsidRDefault="00BA33FA" w:rsidP="00B612A8">
      <w:pPr>
        <w:jc w:val="left"/>
        <w:rPr>
          <w:color w:val="000000"/>
          <w:lang w:val="bg-BG"/>
        </w:rPr>
      </w:pPr>
      <w:r w:rsidRPr="00B612A8">
        <w:rPr>
          <w:color w:val="000000"/>
          <w:lang w:val="bg-BG"/>
        </w:rPr>
        <w:t>с л. к. № ………………..издадена от ………………… на ……………….ЕГН …………………… адрес: ………………………………….………………………………………………………………..</w:t>
      </w:r>
    </w:p>
    <w:p w:rsidR="00BA33FA" w:rsidRPr="00B612A8" w:rsidRDefault="00BA33FA" w:rsidP="00B612A8">
      <w:pPr>
        <w:jc w:val="left"/>
        <w:rPr>
          <w:color w:val="000000"/>
          <w:lang w:val="bg-BG"/>
        </w:rPr>
      </w:pPr>
      <w:r w:rsidRPr="00B612A8">
        <w:rPr>
          <w:color w:val="000000"/>
          <w:lang w:val="bg-BG"/>
        </w:rPr>
        <w:t>в качеството си на ……………………………….. на фирма …………………………………………</w:t>
      </w:r>
    </w:p>
    <w:p w:rsidR="00BA33FA" w:rsidRPr="00B612A8" w:rsidRDefault="00BA33FA" w:rsidP="00B612A8">
      <w:pPr>
        <w:jc w:val="left"/>
        <w:rPr>
          <w:vertAlign w:val="superscript"/>
          <w:lang w:val="bg-BG"/>
        </w:rPr>
      </w:pPr>
      <w:r w:rsidRPr="00B612A8">
        <w:rPr>
          <w:color w:val="000000"/>
          <w:vertAlign w:val="superscript"/>
          <w:lang w:val="bg-BG"/>
        </w:rPr>
        <w:t>(представляващ, управител)</w:t>
      </w:r>
      <w:r w:rsidRPr="00B612A8">
        <w:rPr>
          <w:color w:val="000000"/>
          <w:vertAlign w:val="superscript"/>
          <w:lang w:val="bg-BG"/>
        </w:rPr>
        <w:tab/>
      </w:r>
      <w:r w:rsidRPr="00B612A8">
        <w:rPr>
          <w:color w:val="000000"/>
          <w:vertAlign w:val="superscript"/>
          <w:lang w:val="bg-BG"/>
        </w:rPr>
        <w:tab/>
      </w:r>
      <w:r w:rsidRPr="00B612A8">
        <w:rPr>
          <w:color w:val="000000"/>
          <w:vertAlign w:val="superscript"/>
          <w:lang w:val="bg-BG"/>
        </w:rPr>
        <w:tab/>
      </w:r>
      <w:r w:rsidRPr="00B612A8">
        <w:rPr>
          <w:color w:val="000000"/>
          <w:vertAlign w:val="superscript"/>
          <w:lang w:val="bg-BG"/>
        </w:rPr>
        <w:tab/>
      </w:r>
      <w:r w:rsidRPr="00B612A8">
        <w:rPr>
          <w:vertAlign w:val="superscript"/>
          <w:lang w:val="bg-BG"/>
        </w:rPr>
        <w:t xml:space="preserve"> (наименование на фирмата)</w:t>
      </w:r>
    </w:p>
    <w:p w:rsidR="00BA33FA" w:rsidRPr="00B612A8" w:rsidRDefault="00BA33FA" w:rsidP="00B612A8">
      <w:pPr>
        <w:jc w:val="left"/>
        <w:rPr>
          <w:color w:val="000000"/>
          <w:lang w:val="bg-BG"/>
        </w:rPr>
      </w:pPr>
      <w:r w:rsidRPr="00B612A8">
        <w:rPr>
          <w:color w:val="000000"/>
          <w:lang w:val="bg-BG"/>
        </w:rPr>
        <w:t>с ЕИК............................................</w:t>
      </w:r>
    </w:p>
    <w:p w:rsidR="00B612A8" w:rsidRDefault="00B612A8" w:rsidP="00B612A8">
      <w:pPr>
        <w:jc w:val="center"/>
        <w:rPr>
          <w:b/>
          <w:lang w:val="bg-BG"/>
        </w:rPr>
      </w:pPr>
    </w:p>
    <w:p w:rsidR="00B612A8" w:rsidRDefault="00B612A8" w:rsidP="00B612A8">
      <w:pPr>
        <w:jc w:val="center"/>
        <w:rPr>
          <w:b/>
          <w:lang w:val="bg-BG"/>
        </w:rPr>
      </w:pPr>
    </w:p>
    <w:p w:rsidR="00B612A8" w:rsidRDefault="00B612A8" w:rsidP="00B612A8">
      <w:pPr>
        <w:jc w:val="center"/>
        <w:rPr>
          <w:b/>
          <w:lang w:val="bg-BG"/>
        </w:rPr>
      </w:pPr>
      <w:r w:rsidRPr="00B612A8">
        <w:rPr>
          <w:b/>
          <w:lang w:val="bg-BG"/>
        </w:rPr>
        <w:t>ДЕКЛАРИРАМ, ЧЕ:</w:t>
      </w:r>
    </w:p>
    <w:p w:rsidR="00B612A8" w:rsidRPr="00B612A8" w:rsidRDefault="00B612A8" w:rsidP="00B612A8">
      <w:pPr>
        <w:jc w:val="center"/>
        <w:rPr>
          <w:b/>
          <w:lang w:val="bg-BG"/>
        </w:rPr>
      </w:pPr>
    </w:p>
    <w:p w:rsidR="00B612A8" w:rsidRPr="00B612A8" w:rsidRDefault="00B612A8" w:rsidP="00B612A8">
      <w:pPr>
        <w:numPr>
          <w:ilvl w:val="0"/>
          <w:numId w:val="27"/>
        </w:numPr>
        <w:ind w:left="0" w:firstLine="0"/>
        <w:jc w:val="left"/>
        <w:rPr>
          <w:lang w:val="bg-BG"/>
        </w:rPr>
      </w:pPr>
      <w:r w:rsidRPr="00B612A8">
        <w:rPr>
          <w:lang w:val="bg-BG"/>
        </w:rPr>
        <w:t>За кандидати, които към момента на кандидатстване извършват дейност: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  <w:gridCol w:w="992"/>
      </w:tblGrid>
      <w:tr w:rsidR="00B612A8" w:rsidRPr="00B612A8" w:rsidTr="00B612A8">
        <w:tc>
          <w:tcPr>
            <w:tcW w:w="8931" w:type="dxa"/>
          </w:tcPr>
          <w:p w:rsidR="00B612A8" w:rsidRPr="00B612A8" w:rsidRDefault="00B612A8" w:rsidP="00B612A8">
            <w:pPr>
              <w:rPr>
                <w:i/>
                <w:color w:val="7030A0"/>
                <w:lang w:val="bg-BG"/>
              </w:rPr>
            </w:pPr>
            <w:r w:rsidRPr="00B612A8">
              <w:rPr>
                <w:lang w:val="bg-BG"/>
              </w:rPr>
              <w:t xml:space="preserve">Среден списъчен брой на персонала в предприятието за предходната календарна година, или за текущата календарна година преди датата на кандидатстване </w:t>
            </w:r>
            <w:r w:rsidRPr="00B612A8">
              <w:rPr>
                <w:i/>
                <w:lang w:val="bg-BG"/>
              </w:rPr>
              <w:t>/В съответствие с представения Отчет или Ведомост/</w:t>
            </w:r>
          </w:p>
        </w:tc>
        <w:tc>
          <w:tcPr>
            <w:tcW w:w="992" w:type="dxa"/>
            <w:vAlign w:val="center"/>
          </w:tcPr>
          <w:p w:rsidR="00B612A8" w:rsidRPr="00B612A8" w:rsidRDefault="00B612A8" w:rsidP="00B612A8">
            <w:pPr>
              <w:jc w:val="center"/>
              <w:rPr>
                <w:lang w:val="bg-BG"/>
              </w:rPr>
            </w:pPr>
          </w:p>
        </w:tc>
      </w:tr>
      <w:tr w:rsidR="00B612A8" w:rsidRPr="00B612A8" w:rsidTr="00B612A8">
        <w:tc>
          <w:tcPr>
            <w:tcW w:w="8931" w:type="dxa"/>
          </w:tcPr>
          <w:p w:rsidR="00B612A8" w:rsidRPr="00B612A8" w:rsidRDefault="00B612A8" w:rsidP="00B612A8">
            <w:pPr>
              <w:rPr>
                <w:i/>
                <w:color w:val="7030A0"/>
                <w:lang w:val="bg-BG"/>
              </w:rPr>
            </w:pPr>
            <w:r w:rsidRPr="00B612A8">
              <w:rPr>
                <w:lang w:val="bg-BG"/>
              </w:rPr>
              <w:t xml:space="preserve">Брой на планираните за създаване нови работни места като резултат от изпълнението на дейностите по проекта </w:t>
            </w:r>
          </w:p>
        </w:tc>
        <w:tc>
          <w:tcPr>
            <w:tcW w:w="992" w:type="dxa"/>
            <w:vAlign w:val="center"/>
          </w:tcPr>
          <w:p w:rsidR="00B612A8" w:rsidRPr="00B612A8" w:rsidRDefault="00B612A8" w:rsidP="00B612A8">
            <w:pPr>
              <w:jc w:val="center"/>
              <w:rPr>
                <w:lang w:val="bg-BG"/>
              </w:rPr>
            </w:pPr>
          </w:p>
        </w:tc>
      </w:tr>
      <w:tr w:rsidR="00B612A8" w:rsidRPr="00B612A8" w:rsidTr="00B612A8">
        <w:tc>
          <w:tcPr>
            <w:tcW w:w="8931" w:type="dxa"/>
          </w:tcPr>
          <w:p w:rsidR="00B612A8" w:rsidRPr="00B612A8" w:rsidRDefault="00B612A8" w:rsidP="00B612A8">
            <w:pPr>
              <w:rPr>
                <w:b/>
                <w:i/>
                <w:color w:val="7030A0"/>
                <w:lang w:val="bg-BG"/>
              </w:rPr>
            </w:pPr>
            <w:r w:rsidRPr="00B612A8">
              <w:rPr>
                <w:lang w:val="bg-BG"/>
              </w:rPr>
              <w:t xml:space="preserve">Брой на персонала, който предприятието се задължава да запази за срока на мониторинг/ </w:t>
            </w:r>
            <w:r w:rsidRPr="00B612A8">
              <w:rPr>
                <w:b/>
                <w:i/>
                <w:lang w:val="bg-BG"/>
              </w:rPr>
              <w:t>(сбор от горните две позиции)</w:t>
            </w:r>
          </w:p>
        </w:tc>
        <w:tc>
          <w:tcPr>
            <w:tcW w:w="992" w:type="dxa"/>
            <w:vAlign w:val="center"/>
          </w:tcPr>
          <w:p w:rsidR="00B612A8" w:rsidRPr="00B612A8" w:rsidRDefault="00B612A8" w:rsidP="00B612A8">
            <w:pPr>
              <w:jc w:val="center"/>
              <w:rPr>
                <w:lang w:val="bg-BG"/>
              </w:rPr>
            </w:pPr>
          </w:p>
        </w:tc>
      </w:tr>
    </w:tbl>
    <w:p w:rsidR="00B612A8" w:rsidRPr="00B612A8" w:rsidRDefault="00B612A8" w:rsidP="00B612A8">
      <w:pPr>
        <w:numPr>
          <w:ilvl w:val="0"/>
          <w:numId w:val="27"/>
        </w:numPr>
        <w:ind w:left="0" w:firstLine="0"/>
        <w:rPr>
          <w:lang w:val="bg-BG"/>
        </w:rPr>
      </w:pPr>
      <w:r w:rsidRPr="00B612A8">
        <w:rPr>
          <w:lang w:val="bg-BG"/>
        </w:rPr>
        <w:t>За кандидати, които до момента на кандидатстване не са извършвали дейност: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  <w:gridCol w:w="992"/>
      </w:tblGrid>
      <w:tr w:rsidR="00B612A8" w:rsidRPr="00B612A8" w:rsidTr="00B612A8">
        <w:tc>
          <w:tcPr>
            <w:tcW w:w="8931" w:type="dxa"/>
          </w:tcPr>
          <w:p w:rsidR="00B612A8" w:rsidRPr="00B612A8" w:rsidRDefault="00B612A8" w:rsidP="00B612A8">
            <w:pPr>
              <w:rPr>
                <w:i/>
                <w:color w:val="7030A0"/>
                <w:lang w:val="bg-BG"/>
              </w:rPr>
            </w:pPr>
            <w:r w:rsidRPr="00B612A8">
              <w:rPr>
                <w:lang w:val="bg-BG"/>
              </w:rPr>
              <w:t xml:space="preserve">Брой на планираните за създаване нови работни места </w:t>
            </w:r>
          </w:p>
        </w:tc>
        <w:tc>
          <w:tcPr>
            <w:tcW w:w="992" w:type="dxa"/>
            <w:vAlign w:val="center"/>
          </w:tcPr>
          <w:p w:rsidR="00B612A8" w:rsidRPr="00B612A8" w:rsidRDefault="00B612A8" w:rsidP="00B612A8">
            <w:pPr>
              <w:jc w:val="center"/>
              <w:rPr>
                <w:lang w:val="bg-BG"/>
              </w:rPr>
            </w:pPr>
          </w:p>
        </w:tc>
      </w:tr>
    </w:tbl>
    <w:p w:rsidR="00B612A8" w:rsidRPr="00B612A8" w:rsidRDefault="00B612A8" w:rsidP="00B612A8">
      <w:pPr>
        <w:rPr>
          <w:lang w:val="bg-BG"/>
        </w:rPr>
      </w:pPr>
    </w:p>
    <w:p w:rsidR="00B612A8" w:rsidRPr="00B612A8" w:rsidRDefault="00B612A8" w:rsidP="00B612A8">
      <w:pPr>
        <w:rPr>
          <w:lang w:val="bg-BG"/>
        </w:rPr>
      </w:pPr>
    </w:p>
    <w:p w:rsidR="00B612A8" w:rsidRPr="00B612A8" w:rsidRDefault="00B612A8" w:rsidP="00B612A8">
      <w:pPr>
        <w:rPr>
          <w:lang w:val="bg-BG"/>
        </w:rPr>
      </w:pPr>
      <w:r w:rsidRPr="00B612A8">
        <w:rPr>
          <w:lang w:val="bg-BG"/>
        </w:rPr>
        <w:t>дата…….…….</w:t>
      </w:r>
      <w:r w:rsidRPr="00B612A8">
        <w:rPr>
          <w:lang w:val="bg-BG"/>
        </w:rPr>
        <w:tab/>
      </w:r>
      <w:r w:rsidRPr="00B612A8">
        <w:rPr>
          <w:lang w:val="bg-BG"/>
        </w:rPr>
        <w:tab/>
      </w:r>
      <w:r w:rsidRPr="00B612A8">
        <w:rPr>
          <w:lang w:val="bg-BG"/>
        </w:rPr>
        <w:tab/>
      </w:r>
      <w:r w:rsidRPr="00B612A8">
        <w:rPr>
          <w:lang w:val="bg-BG"/>
        </w:rPr>
        <w:tab/>
      </w:r>
      <w:r w:rsidRPr="00B612A8">
        <w:rPr>
          <w:lang w:val="bg-BG"/>
        </w:rPr>
        <w:tab/>
        <w:t xml:space="preserve">      Декларатор………………….…….</w:t>
      </w:r>
    </w:p>
    <w:p w:rsidR="00B612A8" w:rsidRPr="00B612A8" w:rsidRDefault="00B612A8" w:rsidP="00B612A8">
      <w:pPr>
        <w:rPr>
          <w:lang w:val="bg-BG"/>
        </w:rPr>
      </w:pPr>
      <w:r w:rsidRPr="00B612A8">
        <w:rPr>
          <w:lang w:val="bg-BG"/>
        </w:rPr>
        <w:t>гр. …..………</w:t>
      </w:r>
      <w:r w:rsidRPr="00B612A8">
        <w:rPr>
          <w:lang w:val="bg-BG"/>
        </w:rPr>
        <w:tab/>
      </w:r>
      <w:r w:rsidRPr="00B612A8">
        <w:rPr>
          <w:lang w:val="bg-BG"/>
        </w:rPr>
        <w:tab/>
      </w:r>
      <w:r w:rsidRPr="00B612A8">
        <w:rPr>
          <w:lang w:val="bg-BG"/>
        </w:rPr>
        <w:tab/>
      </w:r>
      <w:r w:rsidRPr="00B612A8">
        <w:rPr>
          <w:lang w:val="bg-BG"/>
        </w:rPr>
        <w:tab/>
      </w:r>
      <w:r w:rsidRPr="00B612A8">
        <w:rPr>
          <w:lang w:val="bg-BG"/>
        </w:rPr>
        <w:tab/>
      </w:r>
      <w:r w:rsidRPr="00B612A8">
        <w:rPr>
          <w:lang w:val="bg-BG"/>
        </w:rPr>
        <w:tab/>
      </w:r>
      <w:r w:rsidRPr="00B612A8">
        <w:rPr>
          <w:lang w:val="bg-BG"/>
        </w:rPr>
        <w:tab/>
        <w:t xml:space="preserve">         /подпис, печат/</w:t>
      </w:r>
    </w:p>
    <w:p w:rsidR="00B612A8" w:rsidRPr="00B612A8" w:rsidRDefault="00B612A8" w:rsidP="00B612A8">
      <w:pPr>
        <w:rPr>
          <w:lang w:val="bg-BG"/>
        </w:rPr>
      </w:pPr>
    </w:p>
    <w:p w:rsidR="00B612A8" w:rsidRPr="00B612A8" w:rsidRDefault="00B612A8" w:rsidP="00B612A8">
      <w:pPr>
        <w:jc w:val="right"/>
        <w:outlineLvl w:val="0"/>
        <w:rPr>
          <w:lang w:val="bg-BG"/>
        </w:rPr>
      </w:pPr>
    </w:p>
    <w:p w:rsidR="00B612A8" w:rsidRPr="00B612A8" w:rsidRDefault="00B612A8" w:rsidP="00B612A8">
      <w:pPr>
        <w:jc w:val="right"/>
        <w:outlineLvl w:val="0"/>
        <w:rPr>
          <w:lang w:val="bg-BG"/>
        </w:rPr>
      </w:pPr>
    </w:p>
    <w:p w:rsidR="00BA33FA" w:rsidRPr="005143A4" w:rsidRDefault="00BA33FA" w:rsidP="005143A4">
      <w:pPr>
        <w:jc w:val="left"/>
        <w:rPr>
          <w:color w:val="000000"/>
          <w:lang w:val="bg-BG"/>
        </w:rPr>
      </w:pPr>
      <w:bookmarkStart w:id="0" w:name="_GoBack"/>
      <w:bookmarkEnd w:id="0"/>
    </w:p>
    <w:sectPr w:rsidR="00BA33FA" w:rsidRPr="005143A4" w:rsidSect="002118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59" w:right="992" w:bottom="709" w:left="992" w:header="284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704" w:rsidRDefault="00E14704" w:rsidP="00815D7F">
      <w:r>
        <w:separator/>
      </w:r>
    </w:p>
  </w:endnote>
  <w:endnote w:type="continuationSeparator" w:id="0">
    <w:p w:rsidR="00E14704" w:rsidRDefault="00E14704" w:rsidP="0081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79B" w:rsidRPr="00500C63" w:rsidRDefault="009A179B" w:rsidP="009A179B">
    <w:pPr>
      <w:jc w:val="center"/>
      <w:rPr>
        <w:i/>
        <w:lang w:val="bg-BG"/>
      </w:rPr>
    </w:pPr>
    <w:r w:rsidRPr="00500C63">
      <w:rPr>
        <w:noProof/>
        <w:lang w:val="bg-BG" w:eastAsia="bg-BG"/>
      </w:rPr>
      <w:drawing>
        <wp:anchor distT="0" distB="0" distL="114300" distR="114300" simplePos="0" relativeHeight="251675648" behindDoc="0" locked="0" layoutInCell="1" allowOverlap="1" wp14:anchorId="4482FCA9" wp14:editId="7023BB8E">
          <wp:simplePos x="0" y="0"/>
          <wp:positionH relativeFrom="column">
            <wp:posOffset>-3810</wp:posOffset>
          </wp:positionH>
          <wp:positionV relativeFrom="paragraph">
            <wp:posOffset>-24765</wp:posOffset>
          </wp:positionV>
          <wp:extent cx="6334125" cy="6350"/>
          <wp:effectExtent l="0" t="0" r="0" b="0"/>
          <wp:wrapNone/>
          <wp:docPr id="91" name="Картина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25" cy="6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00C63">
      <w:rPr>
        <w:i/>
        <w:iCs/>
        <w:sz w:val="20"/>
        <w:szCs w:val="20"/>
        <w:lang w:val="bg-BG" w:eastAsia="bg-BG"/>
      </w:rPr>
      <w:t>4831 гр. Доспат, ул. „Орфей“ № 12,</w:t>
    </w:r>
    <w:r w:rsidRPr="00500C63">
      <w:rPr>
        <w:i/>
        <w:lang w:val="bg-BG"/>
      </w:rPr>
      <w:t xml:space="preserve"> </w:t>
    </w:r>
    <w:r w:rsidRPr="00500C63">
      <w:rPr>
        <w:i/>
        <w:iCs/>
        <w:sz w:val="20"/>
        <w:szCs w:val="20"/>
        <w:lang w:val="bg-BG" w:eastAsia="bg-BG"/>
      </w:rPr>
      <w:t xml:space="preserve">Тел: +359893406173, E-mail: mig_vzr@abv.bg, web: </w:t>
    </w:r>
    <w:hyperlink r:id="rId2" w:history="1">
      <w:r w:rsidRPr="00500C63">
        <w:rPr>
          <w:rStyle w:val="Internetlink"/>
          <w:i/>
          <w:iCs/>
          <w:sz w:val="20"/>
          <w:szCs w:val="20"/>
          <w:lang w:val="bg-BG" w:eastAsia="bg-BG"/>
        </w:rPr>
        <w:t>www.borino-dospat.com</w:t>
      </w:r>
    </w:hyperlink>
  </w:p>
  <w:p w:rsidR="00417E5A" w:rsidRPr="009A179B" w:rsidRDefault="009A179B" w:rsidP="009A179B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 w:rsidRPr="00500C63">
      <w:rPr>
        <w:i/>
        <w:sz w:val="20"/>
        <w:szCs w:val="20"/>
        <w:lang w:val="bg-BG"/>
      </w:rPr>
      <w:t>Споразумение № РД50-156/21.10.2016г. за изпълнение на СВОМР</w:t>
    </w:r>
    <w:r>
      <w:rPr>
        <w:i/>
        <w:sz w:val="20"/>
        <w:szCs w:val="20"/>
        <w:lang w:val="bg-BG"/>
      </w:rPr>
      <w:t xml:space="preserve">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612A8" w:rsidRPr="00B612A8">
      <w:rPr>
        <w:noProof/>
        <w:lang w:val="bg-BG"/>
      </w:rPr>
      <w:t>2</w:t>
    </w:r>
    <w:r>
      <w:rPr>
        <w:noProof/>
        <w:lang w:val="bg-BG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D21" w:rsidRPr="00BE2167" w:rsidRDefault="00B45D21" w:rsidP="00B45D21">
    <w:pPr>
      <w:tabs>
        <w:tab w:val="center" w:pos="4536"/>
      </w:tabs>
      <w:jc w:val="center"/>
      <w:rPr>
        <w:rFonts w:eastAsia="Calibri"/>
        <w:sz w:val="16"/>
        <w:szCs w:val="16"/>
        <w:lang w:val="en-US" w:eastAsia="bg-BG"/>
      </w:rPr>
    </w:pPr>
    <w:r w:rsidRPr="00BE2167">
      <w:rPr>
        <w:rFonts w:eastAsia="Calibri"/>
        <w:noProof/>
        <w:sz w:val="16"/>
        <w:szCs w:val="16"/>
        <w:lang w:eastAsia="bg-BG"/>
      </w:rPr>
      <w:drawing>
        <wp:inline distT="0" distB="0" distL="0" distR="0" wp14:anchorId="23ADD9C9" wp14:editId="5F88B701">
          <wp:extent cx="361950" cy="457200"/>
          <wp:effectExtent l="0" t="0" r="0" b="0"/>
          <wp:docPr id="3" name="Picture 3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E2167">
      <w:rPr>
        <w:rFonts w:eastAsia="Calibri"/>
        <w:sz w:val="16"/>
        <w:szCs w:val="16"/>
        <w:lang w:eastAsia="bg-BG"/>
      </w:rPr>
      <w:t xml:space="preserve">              </w:t>
    </w:r>
    <w:r w:rsidRPr="00BE2167">
      <w:rPr>
        <w:rFonts w:eastAsia="Calibri"/>
        <w:noProof/>
        <w:sz w:val="16"/>
        <w:szCs w:val="16"/>
        <w:lang w:eastAsia="bg-BG"/>
      </w:rPr>
      <w:drawing>
        <wp:inline distT="0" distB="0" distL="0" distR="0" wp14:anchorId="1AE18A0A" wp14:editId="597971F4">
          <wp:extent cx="323850" cy="457200"/>
          <wp:effectExtent l="0" t="0" r="0" b="0"/>
          <wp:docPr id="2" name="Picture 2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E2167">
      <w:rPr>
        <w:rFonts w:eastAsia="Calibri"/>
        <w:sz w:val="16"/>
        <w:szCs w:val="16"/>
        <w:lang w:eastAsia="bg-BG"/>
      </w:rPr>
      <w:t xml:space="preserve">             </w:t>
    </w:r>
    <w:r w:rsidRPr="00BE2167">
      <w:rPr>
        <w:rFonts w:eastAsia="Calibri"/>
        <w:noProof/>
        <w:sz w:val="16"/>
        <w:szCs w:val="16"/>
        <w:lang w:eastAsia="bg-BG"/>
      </w:rPr>
      <w:drawing>
        <wp:inline distT="0" distB="0" distL="0" distR="0" wp14:anchorId="2315930E" wp14:editId="0DB74BC4">
          <wp:extent cx="390525" cy="514350"/>
          <wp:effectExtent l="0" t="0" r="9525" b="0"/>
          <wp:docPr id="1" name="Picture 1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B45D21" w:rsidRPr="00BE2167" w:rsidRDefault="00B45D21" w:rsidP="00B45D21">
    <w:pPr>
      <w:jc w:val="center"/>
      <w:rPr>
        <w:rFonts w:eastAsia="Calibri"/>
        <w:sz w:val="20"/>
        <w:szCs w:val="20"/>
        <w:lang w:eastAsia="bg-BG"/>
      </w:rPr>
    </w:pPr>
    <w:r w:rsidRPr="00BE2167">
      <w:rPr>
        <w:rFonts w:eastAsia="Calibri"/>
        <w:sz w:val="20"/>
        <w:szCs w:val="20"/>
        <w:lang w:eastAsia="bg-BG"/>
      </w:rPr>
      <w:t>Сдружение Местна Инициативна Група „Преспа” - общини Баните, Лъки и Чепеларе</w:t>
    </w:r>
  </w:p>
  <w:p w:rsidR="00B45D21" w:rsidRPr="00BE2167" w:rsidRDefault="00B45D21" w:rsidP="00B45D21">
    <w:pPr>
      <w:jc w:val="center"/>
      <w:rPr>
        <w:rFonts w:eastAsia="Calibri"/>
        <w:sz w:val="20"/>
        <w:szCs w:val="20"/>
        <w:lang w:eastAsia="bg-BG"/>
      </w:rPr>
    </w:pPr>
    <w:r w:rsidRPr="00BE2167">
      <w:rPr>
        <w:rFonts w:eastAsia="Calibri"/>
        <w:sz w:val="20"/>
        <w:szCs w:val="20"/>
        <w:lang w:eastAsia="bg-BG"/>
      </w:rPr>
      <w:t xml:space="preserve">адрес: гр. Чепеларе 4850; </w:t>
    </w:r>
    <w:r w:rsidRPr="00BE2167">
      <w:rPr>
        <w:rFonts w:eastAsia="Calibri"/>
        <w:sz w:val="20"/>
        <w:szCs w:val="20"/>
        <w:lang w:val="ru-RU" w:eastAsia="bg-BG"/>
      </w:rPr>
      <w:t xml:space="preserve">ул. ”Йордан Данчев” № 1; </w:t>
    </w:r>
    <w:r w:rsidRPr="00BE2167">
      <w:rPr>
        <w:rFonts w:eastAsia="Calibri"/>
        <w:sz w:val="20"/>
        <w:szCs w:val="20"/>
        <w:lang w:val="en-US" w:eastAsia="bg-BG"/>
      </w:rPr>
      <w:t>e</w:t>
    </w:r>
    <w:r w:rsidRPr="00BE2167">
      <w:rPr>
        <w:rFonts w:eastAsia="Calibri"/>
        <w:sz w:val="20"/>
        <w:szCs w:val="20"/>
        <w:lang w:val="ru-RU" w:eastAsia="bg-BG"/>
      </w:rPr>
      <w:t>-</w:t>
    </w:r>
    <w:r w:rsidRPr="00BE2167">
      <w:rPr>
        <w:rFonts w:eastAsia="Calibri"/>
        <w:sz w:val="20"/>
        <w:szCs w:val="20"/>
        <w:lang w:val="en-US" w:eastAsia="bg-BG"/>
      </w:rPr>
      <w:t>mail</w:t>
    </w:r>
    <w:r w:rsidRPr="00BE2167">
      <w:rPr>
        <w:rFonts w:eastAsia="Calibri"/>
        <w:sz w:val="20"/>
        <w:szCs w:val="20"/>
        <w:lang w:val="ru-RU" w:eastAsia="bg-BG"/>
      </w:rPr>
      <w:t xml:space="preserve">: </w:t>
    </w:r>
    <w:hyperlink r:id="rId4" w:history="1">
      <w:r w:rsidRPr="00BE2167">
        <w:rPr>
          <w:rFonts w:eastAsia="Calibri"/>
          <w:color w:val="0000FF"/>
          <w:sz w:val="20"/>
          <w:szCs w:val="20"/>
          <w:u w:val="single"/>
          <w:lang w:val="en-US" w:eastAsia="bg-BG"/>
        </w:rPr>
        <w:t>migprespa</w:t>
      </w:r>
      <w:r w:rsidRPr="00BE2167">
        <w:rPr>
          <w:rFonts w:eastAsia="Calibri"/>
          <w:color w:val="0000FF"/>
          <w:sz w:val="20"/>
          <w:szCs w:val="20"/>
          <w:u w:val="single"/>
          <w:lang w:val="ru-RU" w:eastAsia="bg-BG"/>
        </w:rPr>
        <w:t>@</w:t>
      </w:r>
      <w:r w:rsidRPr="00BE2167">
        <w:rPr>
          <w:rFonts w:eastAsia="Calibri"/>
          <w:color w:val="0000FF"/>
          <w:sz w:val="20"/>
          <w:szCs w:val="20"/>
          <w:u w:val="single"/>
          <w:lang w:val="en-US" w:eastAsia="bg-BG"/>
        </w:rPr>
        <w:t>gmail</w:t>
      </w:r>
      <w:r w:rsidRPr="00BE2167">
        <w:rPr>
          <w:rFonts w:eastAsia="Calibri"/>
          <w:color w:val="0000FF"/>
          <w:sz w:val="20"/>
          <w:szCs w:val="20"/>
          <w:u w:val="single"/>
          <w:lang w:val="ru-RU" w:eastAsia="bg-BG"/>
        </w:rPr>
        <w:t>.</w:t>
      </w:r>
      <w:r w:rsidRPr="00BE2167">
        <w:rPr>
          <w:rFonts w:eastAsia="Calibri"/>
          <w:color w:val="0000FF"/>
          <w:sz w:val="20"/>
          <w:szCs w:val="20"/>
          <w:u w:val="single"/>
          <w:lang w:val="en-US" w:eastAsia="bg-BG"/>
        </w:rPr>
        <w:t>com</w:t>
      </w:r>
    </w:hyperlink>
  </w:p>
  <w:p w:rsidR="00417E5A" w:rsidRPr="00456118" w:rsidRDefault="00417E5A" w:rsidP="00456118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B45D21" w:rsidRPr="00B45D21">
      <w:rPr>
        <w:noProof/>
        <w:lang w:val="bg-BG"/>
      </w:rPr>
      <w:t>1</w:t>
    </w:r>
    <w:r>
      <w:rPr>
        <w:noProof/>
        <w:lang w:val="bg-BG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704" w:rsidRDefault="00E14704" w:rsidP="00815D7F">
      <w:r>
        <w:separator/>
      </w:r>
    </w:p>
  </w:footnote>
  <w:footnote w:type="continuationSeparator" w:id="0">
    <w:p w:rsidR="00E14704" w:rsidRDefault="00E14704" w:rsidP="00815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815D7F" w:rsidRDefault="00417E5A" w:rsidP="003C0926">
    <w:pPr>
      <w:pStyle w:val="Header"/>
    </w:pPr>
    <w:r w:rsidRPr="00815D7F">
      <w:rPr>
        <w:noProof/>
        <w:lang w:val="bg-BG" w:eastAsia="bg-BG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2428875</wp:posOffset>
          </wp:positionH>
          <wp:positionV relativeFrom="paragraph">
            <wp:posOffset>-1270</wp:posOffset>
          </wp:positionV>
          <wp:extent cx="1604010" cy="687705"/>
          <wp:effectExtent l="0" t="0" r="0" b="0"/>
          <wp:wrapNone/>
          <wp:docPr id="86" name="Картина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4010" cy="687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4257675</wp:posOffset>
          </wp:positionH>
          <wp:positionV relativeFrom="paragraph">
            <wp:posOffset>19050</wp:posOffset>
          </wp:positionV>
          <wp:extent cx="670560" cy="697230"/>
          <wp:effectExtent l="0" t="0" r="0" b="7620"/>
          <wp:wrapNone/>
          <wp:docPr id="87" name="Картина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560" cy="697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5253990</wp:posOffset>
          </wp:positionH>
          <wp:positionV relativeFrom="paragraph">
            <wp:posOffset>19050</wp:posOffset>
          </wp:positionV>
          <wp:extent cx="1017270" cy="667385"/>
          <wp:effectExtent l="0" t="0" r="0" b="0"/>
          <wp:wrapNone/>
          <wp:docPr id="88" name="Картина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1394460</wp:posOffset>
          </wp:positionH>
          <wp:positionV relativeFrom="paragraph">
            <wp:posOffset>43180</wp:posOffset>
          </wp:positionV>
          <wp:extent cx="714375" cy="652780"/>
          <wp:effectExtent l="0" t="0" r="9525" b="0"/>
          <wp:wrapNone/>
          <wp:docPr id="89" name="Картина 8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 preferRelativeResize="0">
                    <a:picLocks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52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43180</wp:posOffset>
          </wp:positionV>
          <wp:extent cx="1095375" cy="695325"/>
          <wp:effectExtent l="0" t="0" r="9525" b="9525"/>
          <wp:wrapNone/>
          <wp:docPr id="90" name="Картина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17E5A" w:rsidRPr="00815D7F" w:rsidRDefault="00417E5A" w:rsidP="003C0926">
    <w:pPr>
      <w:pStyle w:val="Header"/>
      <w:tabs>
        <w:tab w:val="clear" w:pos="4536"/>
        <w:tab w:val="clear" w:pos="9072"/>
        <w:tab w:val="left" w:pos="3885"/>
      </w:tabs>
    </w:pPr>
    <w:r w:rsidRPr="00815D7F">
      <w:tab/>
    </w:r>
  </w:p>
  <w:p w:rsidR="00417E5A" w:rsidRPr="00815D7F" w:rsidRDefault="00417E5A" w:rsidP="003C0926">
    <w:pPr>
      <w:pStyle w:val="Header"/>
    </w:pPr>
  </w:p>
  <w:p w:rsidR="00417E5A" w:rsidRDefault="00417E5A" w:rsidP="003C0926">
    <w:pPr>
      <w:pStyle w:val="Header"/>
    </w:pPr>
  </w:p>
  <w:p w:rsidR="004A2E45" w:rsidRPr="00506624" w:rsidRDefault="004A2E45" w:rsidP="004A2E45">
    <w:pPr>
      <w:tabs>
        <w:tab w:val="center" w:pos="4536"/>
        <w:tab w:val="right" w:pos="9072"/>
      </w:tabs>
      <w:ind w:right="-284" w:hanging="284"/>
      <w:jc w:val="center"/>
      <w:rPr>
        <w:b/>
        <w:bCs/>
        <w:u w:val="single"/>
      </w:rPr>
    </w:pPr>
    <w:r w:rsidRPr="00506624">
      <w:rPr>
        <w:b/>
        <w:bCs/>
        <w:u w:val="single"/>
        <w:lang w:val="bg-BG"/>
      </w:rPr>
      <w:t>Сдружение Местна инициативна група Високи Западни Родопи</w:t>
    </w:r>
    <w:r w:rsidRPr="00506624">
      <w:rPr>
        <w:b/>
        <w:bCs/>
        <w:u w:val="single"/>
      </w:rPr>
      <w:t xml:space="preserve"> – </w:t>
    </w:r>
    <w:r w:rsidRPr="00506624">
      <w:rPr>
        <w:b/>
        <w:bCs/>
        <w:u w:val="single"/>
        <w:lang w:val="bg-BG"/>
      </w:rPr>
      <w:t>Борино</w:t>
    </w:r>
    <w:r w:rsidRPr="00506624">
      <w:rPr>
        <w:b/>
        <w:bCs/>
        <w:u w:val="single"/>
      </w:rPr>
      <w:t xml:space="preserve"> – </w:t>
    </w:r>
    <w:r w:rsidRPr="00506624">
      <w:rPr>
        <w:b/>
        <w:bCs/>
        <w:u w:val="single"/>
        <w:lang w:val="bg-BG"/>
      </w:rPr>
      <w:t>Доспат</w:t>
    </w:r>
    <w:r w:rsidRPr="00506624">
      <w:rPr>
        <w:b/>
        <w:bCs/>
        <w:u w:val="single"/>
      </w:rPr>
      <w:t xml:space="preserve"> - </w:t>
    </w:r>
    <w:r w:rsidRPr="00506624">
      <w:rPr>
        <w:b/>
        <w:bCs/>
        <w:u w:val="single"/>
        <w:lang w:val="bg-BG"/>
      </w:rPr>
      <w:t>Сърница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D21" w:rsidRPr="00BE2167" w:rsidRDefault="00B45D21" w:rsidP="00B45D21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rPr>
        <w:sz w:val="20"/>
        <w:szCs w:val="20"/>
        <w:lang w:eastAsia="bg-BG"/>
      </w:rPr>
    </w:pPr>
    <w:r>
      <w:rPr>
        <w:sz w:val="20"/>
        <w:szCs w:val="20"/>
        <w:lang w:eastAsia="bg-BG"/>
      </w:rPr>
      <w:t xml:space="preserve">               </w:t>
    </w:r>
    <w:r w:rsidRPr="00BE2167">
      <w:rPr>
        <w:noProof/>
        <w:sz w:val="20"/>
        <w:szCs w:val="20"/>
        <w:lang w:eastAsia="bg-BG"/>
      </w:rPr>
      <w:drawing>
        <wp:inline distT="0" distB="0" distL="0" distR="0" wp14:anchorId="4BF324F3" wp14:editId="49DD6A53">
          <wp:extent cx="895350" cy="647700"/>
          <wp:effectExtent l="0" t="0" r="0" b="0"/>
          <wp:docPr id="53" name="Pictur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E2167">
      <w:rPr>
        <w:sz w:val="20"/>
        <w:szCs w:val="20"/>
        <w:lang w:eastAsia="bg-BG"/>
      </w:rPr>
      <w:t xml:space="preserve">            </w:t>
    </w:r>
    <w:r w:rsidRPr="00BE2167">
      <w:rPr>
        <w:noProof/>
        <w:sz w:val="20"/>
        <w:szCs w:val="20"/>
        <w:lang w:eastAsia="bg-BG"/>
      </w:rPr>
      <w:drawing>
        <wp:inline distT="0" distB="0" distL="0" distR="0" wp14:anchorId="4E44C925" wp14:editId="3FE565DC">
          <wp:extent cx="962025" cy="542925"/>
          <wp:effectExtent l="0" t="0" r="9525" b="9525"/>
          <wp:docPr id="54" name="Picture 54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E2167">
      <w:rPr>
        <w:i/>
        <w:sz w:val="20"/>
        <w:szCs w:val="20"/>
        <w:lang w:eastAsia="bg-BG"/>
      </w:rPr>
      <w:t xml:space="preserve">            </w:t>
    </w:r>
    <w:r w:rsidRPr="00BE2167">
      <w:rPr>
        <w:i/>
        <w:noProof/>
        <w:sz w:val="20"/>
        <w:szCs w:val="20"/>
        <w:lang w:eastAsia="bg-BG"/>
      </w:rPr>
      <w:drawing>
        <wp:inline distT="0" distB="0" distL="0" distR="0" wp14:anchorId="5E818575" wp14:editId="29E9BFDC">
          <wp:extent cx="762000" cy="638175"/>
          <wp:effectExtent l="0" t="0" r="0" b="9525"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E2167">
      <w:rPr>
        <w:i/>
        <w:sz w:val="20"/>
        <w:szCs w:val="20"/>
        <w:lang w:eastAsia="bg-BG"/>
      </w:rPr>
      <w:t xml:space="preserve">       </w:t>
    </w:r>
    <w:r w:rsidRPr="00BE2167">
      <w:rPr>
        <w:i/>
        <w:noProof/>
        <w:sz w:val="20"/>
        <w:szCs w:val="20"/>
        <w:lang w:eastAsia="bg-BG"/>
      </w:rPr>
      <w:drawing>
        <wp:inline distT="0" distB="0" distL="0" distR="0" wp14:anchorId="0772130C" wp14:editId="3E5168B5">
          <wp:extent cx="1685925" cy="721419"/>
          <wp:effectExtent l="0" t="0" r="0" b="2540"/>
          <wp:docPr id="56" name="Picture 5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979" cy="72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45D21" w:rsidRPr="00BE2167" w:rsidRDefault="00B45D21" w:rsidP="00B45D21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b/>
        <w:iCs/>
        <w:sz w:val="20"/>
        <w:szCs w:val="20"/>
        <w:lang w:eastAsia="bg-BG"/>
      </w:rPr>
    </w:pPr>
    <w:r w:rsidRPr="00BE2167">
      <w:rPr>
        <w:b/>
        <w:iCs/>
        <w:sz w:val="20"/>
        <w:szCs w:val="20"/>
        <w:lang w:val="ru-RU" w:eastAsia="bg-BG"/>
      </w:rPr>
      <w:t>Европейски земеделски фонд за развитие на селските райони – Европа инвестира в селските райони</w:t>
    </w:r>
  </w:p>
  <w:p w:rsidR="00B45D21" w:rsidRPr="00BE2167" w:rsidRDefault="00B45D21" w:rsidP="00B45D21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sz w:val="20"/>
        <w:szCs w:val="20"/>
        <w:lang w:eastAsia="bg-BG"/>
      </w:rPr>
    </w:pPr>
    <w:r w:rsidRPr="00BE2167">
      <w:rPr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417E5A" w:rsidRPr="00815D7F" w:rsidRDefault="00417E5A" w:rsidP="00456118">
    <w:pPr>
      <w:pStyle w:val="Header"/>
    </w:pPr>
  </w:p>
  <w:p w:rsidR="00417E5A" w:rsidRPr="00506624" w:rsidRDefault="00417E5A" w:rsidP="00AD7F7E">
    <w:pPr>
      <w:pStyle w:val="Header"/>
      <w:ind w:right="-284" w:hanging="284"/>
      <w:jc w:val="center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3926"/>
    <w:multiLevelType w:val="hybridMultilevel"/>
    <w:tmpl w:val="6F78BDA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AF7CBE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" w15:restartNumberingAfterBreak="0">
    <w:nsid w:val="07B142C4"/>
    <w:multiLevelType w:val="hybridMultilevel"/>
    <w:tmpl w:val="BB14A410"/>
    <w:lvl w:ilvl="0" w:tplc="67C2F3DE">
      <w:start w:val="1"/>
      <w:numFmt w:val="decimal"/>
      <w:pStyle w:val="Heading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11A66"/>
    <w:multiLevelType w:val="hybridMultilevel"/>
    <w:tmpl w:val="5972D2E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260514"/>
    <w:multiLevelType w:val="hybridMultilevel"/>
    <w:tmpl w:val="E50E1052"/>
    <w:lvl w:ilvl="0" w:tplc="0FF2FBEE">
      <w:numFmt w:val="bullet"/>
      <w:lvlText w:val="-"/>
      <w:lvlJc w:val="left"/>
      <w:pPr>
        <w:ind w:left="1004" w:hanging="360"/>
      </w:pPr>
      <w:rPr>
        <w:rFonts w:ascii="Arial" w:eastAsiaTheme="minorEastAsia" w:hAnsi="Aria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7" w15:restartNumberingAfterBreak="0">
    <w:nsid w:val="18AB7CEE"/>
    <w:multiLevelType w:val="hybridMultilevel"/>
    <w:tmpl w:val="A18E2B88"/>
    <w:lvl w:ilvl="0" w:tplc="3304993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1" w:hanging="360"/>
      </w:pPr>
    </w:lvl>
    <w:lvl w:ilvl="2" w:tplc="0402001B" w:tentative="1">
      <w:start w:val="1"/>
      <w:numFmt w:val="lowerRoman"/>
      <w:lvlText w:val="%3."/>
      <w:lvlJc w:val="right"/>
      <w:pPr>
        <w:ind w:left="1971" w:hanging="180"/>
      </w:pPr>
    </w:lvl>
    <w:lvl w:ilvl="3" w:tplc="0402000F" w:tentative="1">
      <w:start w:val="1"/>
      <w:numFmt w:val="decimal"/>
      <w:lvlText w:val="%4."/>
      <w:lvlJc w:val="left"/>
      <w:pPr>
        <w:ind w:left="2691" w:hanging="360"/>
      </w:pPr>
    </w:lvl>
    <w:lvl w:ilvl="4" w:tplc="04020019" w:tentative="1">
      <w:start w:val="1"/>
      <w:numFmt w:val="lowerLetter"/>
      <w:lvlText w:val="%5."/>
      <w:lvlJc w:val="left"/>
      <w:pPr>
        <w:ind w:left="3411" w:hanging="360"/>
      </w:pPr>
    </w:lvl>
    <w:lvl w:ilvl="5" w:tplc="0402001B" w:tentative="1">
      <w:start w:val="1"/>
      <w:numFmt w:val="lowerRoman"/>
      <w:lvlText w:val="%6."/>
      <w:lvlJc w:val="right"/>
      <w:pPr>
        <w:ind w:left="4131" w:hanging="180"/>
      </w:pPr>
    </w:lvl>
    <w:lvl w:ilvl="6" w:tplc="0402000F" w:tentative="1">
      <w:start w:val="1"/>
      <w:numFmt w:val="decimal"/>
      <w:lvlText w:val="%7."/>
      <w:lvlJc w:val="left"/>
      <w:pPr>
        <w:ind w:left="4851" w:hanging="360"/>
      </w:pPr>
    </w:lvl>
    <w:lvl w:ilvl="7" w:tplc="04020019" w:tentative="1">
      <w:start w:val="1"/>
      <w:numFmt w:val="lowerLetter"/>
      <w:lvlText w:val="%8."/>
      <w:lvlJc w:val="left"/>
      <w:pPr>
        <w:ind w:left="5571" w:hanging="360"/>
      </w:pPr>
    </w:lvl>
    <w:lvl w:ilvl="8" w:tplc="0402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8" w15:restartNumberingAfterBreak="0">
    <w:nsid w:val="1D0C163F"/>
    <w:multiLevelType w:val="hybridMultilevel"/>
    <w:tmpl w:val="55C02126"/>
    <w:lvl w:ilvl="0" w:tplc="C14AB0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E193B"/>
    <w:multiLevelType w:val="hybridMultilevel"/>
    <w:tmpl w:val="25F456AE"/>
    <w:lvl w:ilvl="0" w:tplc="A5BED8A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00000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606AD"/>
    <w:multiLevelType w:val="hybridMultilevel"/>
    <w:tmpl w:val="B08EAF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30A6E"/>
    <w:multiLevelType w:val="multilevel"/>
    <w:tmpl w:val="78CCABFA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11F374C"/>
    <w:multiLevelType w:val="hybridMultilevel"/>
    <w:tmpl w:val="D84ED36E"/>
    <w:lvl w:ilvl="0" w:tplc="C87E38D2">
      <w:start w:val="1"/>
      <w:numFmt w:val="decimal"/>
      <w:lvlText w:val="%1."/>
      <w:lvlJc w:val="left"/>
      <w:pPr>
        <w:ind w:left="850" w:hanging="708"/>
      </w:pPr>
      <w:rPr>
        <w:rFonts w:hint="default"/>
        <w:sz w:val="28"/>
        <w:szCs w:val="28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C49E6"/>
    <w:multiLevelType w:val="multilevel"/>
    <w:tmpl w:val="17E2B290"/>
    <w:lvl w:ilvl="0">
      <w:start w:val="1"/>
      <w:numFmt w:val="decimal"/>
      <w:lvlText w:val="%1."/>
      <w:lvlJc w:val="left"/>
      <w:pPr>
        <w:ind w:left="708" w:hanging="3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8" w:hanging="1800"/>
      </w:pPr>
      <w:rPr>
        <w:rFonts w:hint="default"/>
      </w:rPr>
    </w:lvl>
  </w:abstractNum>
  <w:abstractNum w:abstractNumId="17" w15:restartNumberingAfterBreak="0">
    <w:nsid w:val="43666C4F"/>
    <w:multiLevelType w:val="hybridMultilevel"/>
    <w:tmpl w:val="E6BEB3AE"/>
    <w:lvl w:ilvl="0" w:tplc="0402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B5144286"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8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314F14"/>
    <w:multiLevelType w:val="hybridMultilevel"/>
    <w:tmpl w:val="F2E25E2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840678B"/>
    <w:multiLevelType w:val="hybridMultilevel"/>
    <w:tmpl w:val="9D92860A"/>
    <w:lvl w:ilvl="0" w:tplc="C8FE3F2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BF45A3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3" w15:restartNumberingAfterBreak="0">
    <w:nsid w:val="694E2F86"/>
    <w:multiLevelType w:val="hybridMultilevel"/>
    <w:tmpl w:val="9F7494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57501E"/>
    <w:multiLevelType w:val="hybridMultilevel"/>
    <w:tmpl w:val="6A444126"/>
    <w:lvl w:ilvl="0" w:tplc="ADAE66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DD66862"/>
    <w:multiLevelType w:val="hybridMultilevel"/>
    <w:tmpl w:val="9B0EDC10"/>
    <w:lvl w:ilvl="0" w:tplc="197AB0D4">
      <w:start w:val="1"/>
      <w:numFmt w:val="decimal"/>
      <w:lvlText w:val="%1."/>
      <w:lvlJc w:val="left"/>
      <w:pPr>
        <w:ind w:left="1418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16481"/>
    <w:multiLevelType w:val="hybridMultilevel"/>
    <w:tmpl w:val="490269C0"/>
    <w:lvl w:ilvl="0" w:tplc="C23270A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98" w:hanging="360"/>
      </w:pPr>
    </w:lvl>
    <w:lvl w:ilvl="2" w:tplc="0402001B" w:tentative="1">
      <w:start w:val="1"/>
      <w:numFmt w:val="lowerRoman"/>
      <w:lvlText w:val="%3."/>
      <w:lvlJc w:val="right"/>
      <w:pPr>
        <w:ind w:left="2118" w:hanging="180"/>
      </w:pPr>
    </w:lvl>
    <w:lvl w:ilvl="3" w:tplc="0402000F" w:tentative="1">
      <w:start w:val="1"/>
      <w:numFmt w:val="decimal"/>
      <w:lvlText w:val="%4."/>
      <w:lvlJc w:val="left"/>
      <w:pPr>
        <w:ind w:left="2838" w:hanging="360"/>
      </w:pPr>
    </w:lvl>
    <w:lvl w:ilvl="4" w:tplc="04020019" w:tentative="1">
      <w:start w:val="1"/>
      <w:numFmt w:val="lowerLetter"/>
      <w:lvlText w:val="%5."/>
      <w:lvlJc w:val="left"/>
      <w:pPr>
        <w:ind w:left="3558" w:hanging="360"/>
      </w:pPr>
    </w:lvl>
    <w:lvl w:ilvl="5" w:tplc="0402001B" w:tentative="1">
      <w:start w:val="1"/>
      <w:numFmt w:val="lowerRoman"/>
      <w:lvlText w:val="%6."/>
      <w:lvlJc w:val="right"/>
      <w:pPr>
        <w:ind w:left="4278" w:hanging="180"/>
      </w:pPr>
    </w:lvl>
    <w:lvl w:ilvl="6" w:tplc="0402000F" w:tentative="1">
      <w:start w:val="1"/>
      <w:numFmt w:val="decimal"/>
      <w:lvlText w:val="%7."/>
      <w:lvlJc w:val="left"/>
      <w:pPr>
        <w:ind w:left="4998" w:hanging="360"/>
      </w:pPr>
    </w:lvl>
    <w:lvl w:ilvl="7" w:tplc="04020019" w:tentative="1">
      <w:start w:val="1"/>
      <w:numFmt w:val="lowerLetter"/>
      <w:lvlText w:val="%8."/>
      <w:lvlJc w:val="left"/>
      <w:pPr>
        <w:ind w:left="5718" w:hanging="360"/>
      </w:pPr>
    </w:lvl>
    <w:lvl w:ilvl="8" w:tplc="0402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15"/>
  </w:num>
  <w:num w:numId="2">
    <w:abstractNumId w:val="2"/>
  </w:num>
  <w:num w:numId="3">
    <w:abstractNumId w:val="25"/>
  </w:num>
  <w:num w:numId="4">
    <w:abstractNumId w:val="23"/>
  </w:num>
  <w:num w:numId="5">
    <w:abstractNumId w:val="11"/>
  </w:num>
  <w:num w:numId="6">
    <w:abstractNumId w:val="0"/>
  </w:num>
  <w:num w:numId="7">
    <w:abstractNumId w:val="13"/>
  </w:num>
  <w:num w:numId="8">
    <w:abstractNumId w:val="22"/>
  </w:num>
  <w:num w:numId="9">
    <w:abstractNumId w:val="26"/>
  </w:num>
  <w:num w:numId="10">
    <w:abstractNumId w:val="16"/>
  </w:num>
  <w:num w:numId="11">
    <w:abstractNumId w:val="17"/>
  </w:num>
  <w:num w:numId="12">
    <w:abstractNumId w:val="7"/>
  </w:num>
  <w:num w:numId="13">
    <w:abstractNumId w:val="24"/>
  </w:num>
  <w:num w:numId="14">
    <w:abstractNumId w:val="19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"/>
  </w:num>
  <w:num w:numId="18">
    <w:abstractNumId w:val="5"/>
  </w:num>
  <w:num w:numId="19">
    <w:abstractNumId w:val="8"/>
  </w:num>
  <w:num w:numId="20">
    <w:abstractNumId w:val="9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4"/>
  </w:num>
  <w:num w:numId="26">
    <w:abstractNumId w:val="6"/>
  </w:num>
  <w:num w:numId="2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08C"/>
    <w:rsid w:val="000027FC"/>
    <w:rsid w:val="00004BFA"/>
    <w:rsid w:val="00006057"/>
    <w:rsid w:val="00006BEC"/>
    <w:rsid w:val="000102F7"/>
    <w:rsid w:val="00011A65"/>
    <w:rsid w:val="000120BE"/>
    <w:rsid w:val="00014DF0"/>
    <w:rsid w:val="0001560E"/>
    <w:rsid w:val="000158A6"/>
    <w:rsid w:val="00017ED9"/>
    <w:rsid w:val="00022144"/>
    <w:rsid w:val="00024C61"/>
    <w:rsid w:val="00027494"/>
    <w:rsid w:val="00027C10"/>
    <w:rsid w:val="0003585A"/>
    <w:rsid w:val="0004141B"/>
    <w:rsid w:val="00047A25"/>
    <w:rsid w:val="00052769"/>
    <w:rsid w:val="00053FB1"/>
    <w:rsid w:val="000564E5"/>
    <w:rsid w:val="00056D56"/>
    <w:rsid w:val="000679D6"/>
    <w:rsid w:val="0007317B"/>
    <w:rsid w:val="000871B3"/>
    <w:rsid w:val="00087A5E"/>
    <w:rsid w:val="00094805"/>
    <w:rsid w:val="0009584F"/>
    <w:rsid w:val="00095CCF"/>
    <w:rsid w:val="000A2D1E"/>
    <w:rsid w:val="000A4C4D"/>
    <w:rsid w:val="000A5E1A"/>
    <w:rsid w:val="000A6AE3"/>
    <w:rsid w:val="000B1A29"/>
    <w:rsid w:val="000B2F23"/>
    <w:rsid w:val="000B4A65"/>
    <w:rsid w:val="000B4BD4"/>
    <w:rsid w:val="000C2204"/>
    <w:rsid w:val="000C6DED"/>
    <w:rsid w:val="000D60F1"/>
    <w:rsid w:val="000D72A7"/>
    <w:rsid w:val="000E7656"/>
    <w:rsid w:val="000F2D08"/>
    <w:rsid w:val="000F3A1E"/>
    <w:rsid w:val="0010152D"/>
    <w:rsid w:val="00102FB8"/>
    <w:rsid w:val="001034BF"/>
    <w:rsid w:val="00114555"/>
    <w:rsid w:val="00114A97"/>
    <w:rsid w:val="00115214"/>
    <w:rsid w:val="001167F2"/>
    <w:rsid w:val="001216A8"/>
    <w:rsid w:val="001278CE"/>
    <w:rsid w:val="00140782"/>
    <w:rsid w:val="00151D74"/>
    <w:rsid w:val="00153054"/>
    <w:rsid w:val="0016021F"/>
    <w:rsid w:val="001618FB"/>
    <w:rsid w:val="00163303"/>
    <w:rsid w:val="00166153"/>
    <w:rsid w:val="00182C9F"/>
    <w:rsid w:val="00184B35"/>
    <w:rsid w:val="001901CA"/>
    <w:rsid w:val="00193C22"/>
    <w:rsid w:val="001B3CDE"/>
    <w:rsid w:val="001C1F27"/>
    <w:rsid w:val="001C5A62"/>
    <w:rsid w:val="001D0D6B"/>
    <w:rsid w:val="001D43EA"/>
    <w:rsid w:val="001E286D"/>
    <w:rsid w:val="001E5791"/>
    <w:rsid w:val="001F04FD"/>
    <w:rsid w:val="001F509D"/>
    <w:rsid w:val="001F569C"/>
    <w:rsid w:val="002024E9"/>
    <w:rsid w:val="00202BB1"/>
    <w:rsid w:val="0021176A"/>
    <w:rsid w:val="002118F9"/>
    <w:rsid w:val="00211E75"/>
    <w:rsid w:val="00224123"/>
    <w:rsid w:val="00226D99"/>
    <w:rsid w:val="002300DD"/>
    <w:rsid w:val="00235811"/>
    <w:rsid w:val="00242663"/>
    <w:rsid w:val="00244B6B"/>
    <w:rsid w:val="00246ACE"/>
    <w:rsid w:val="00250C36"/>
    <w:rsid w:val="00251DA8"/>
    <w:rsid w:val="002639E5"/>
    <w:rsid w:val="00264A8E"/>
    <w:rsid w:val="002704D0"/>
    <w:rsid w:val="0027112F"/>
    <w:rsid w:val="00271A75"/>
    <w:rsid w:val="00277047"/>
    <w:rsid w:val="002832A0"/>
    <w:rsid w:val="00293477"/>
    <w:rsid w:val="002A0FBA"/>
    <w:rsid w:val="002A308C"/>
    <w:rsid w:val="002B0367"/>
    <w:rsid w:val="002B6F35"/>
    <w:rsid w:val="002B784F"/>
    <w:rsid w:val="002C0FE7"/>
    <w:rsid w:val="002C2F13"/>
    <w:rsid w:val="002D6FD1"/>
    <w:rsid w:val="002E16A5"/>
    <w:rsid w:val="002E1DDF"/>
    <w:rsid w:val="002E2B62"/>
    <w:rsid w:val="002E5DE7"/>
    <w:rsid w:val="002F72F1"/>
    <w:rsid w:val="002F7776"/>
    <w:rsid w:val="00311F5B"/>
    <w:rsid w:val="00323911"/>
    <w:rsid w:val="00323ED3"/>
    <w:rsid w:val="00324D7C"/>
    <w:rsid w:val="00334131"/>
    <w:rsid w:val="00341B69"/>
    <w:rsid w:val="00344360"/>
    <w:rsid w:val="0035289A"/>
    <w:rsid w:val="003574F1"/>
    <w:rsid w:val="00357DCC"/>
    <w:rsid w:val="0036763E"/>
    <w:rsid w:val="00382910"/>
    <w:rsid w:val="003876B9"/>
    <w:rsid w:val="0039129F"/>
    <w:rsid w:val="00393781"/>
    <w:rsid w:val="0039499F"/>
    <w:rsid w:val="00395F62"/>
    <w:rsid w:val="0039641F"/>
    <w:rsid w:val="00397484"/>
    <w:rsid w:val="003A2B25"/>
    <w:rsid w:val="003A60BE"/>
    <w:rsid w:val="003B2C47"/>
    <w:rsid w:val="003B49E7"/>
    <w:rsid w:val="003B73F1"/>
    <w:rsid w:val="003C0124"/>
    <w:rsid w:val="003C0926"/>
    <w:rsid w:val="003C24FE"/>
    <w:rsid w:val="003C388C"/>
    <w:rsid w:val="003C4304"/>
    <w:rsid w:val="003C5904"/>
    <w:rsid w:val="003C7017"/>
    <w:rsid w:val="003E3F78"/>
    <w:rsid w:val="003E43D4"/>
    <w:rsid w:val="003E606C"/>
    <w:rsid w:val="003F5E07"/>
    <w:rsid w:val="0041515C"/>
    <w:rsid w:val="00415A36"/>
    <w:rsid w:val="004171D6"/>
    <w:rsid w:val="00417E5A"/>
    <w:rsid w:val="00421D4A"/>
    <w:rsid w:val="004250F0"/>
    <w:rsid w:val="0042642C"/>
    <w:rsid w:val="00433F53"/>
    <w:rsid w:val="00434B7E"/>
    <w:rsid w:val="004357A3"/>
    <w:rsid w:val="004361DB"/>
    <w:rsid w:val="00436879"/>
    <w:rsid w:val="004373AD"/>
    <w:rsid w:val="0044527C"/>
    <w:rsid w:val="00453EA2"/>
    <w:rsid w:val="00454025"/>
    <w:rsid w:val="00456118"/>
    <w:rsid w:val="00457340"/>
    <w:rsid w:val="00462415"/>
    <w:rsid w:val="00466DE4"/>
    <w:rsid w:val="00470358"/>
    <w:rsid w:val="00472F0B"/>
    <w:rsid w:val="004772EC"/>
    <w:rsid w:val="00480B92"/>
    <w:rsid w:val="00486FF0"/>
    <w:rsid w:val="0049058B"/>
    <w:rsid w:val="004954AA"/>
    <w:rsid w:val="004A2010"/>
    <w:rsid w:val="004A2E45"/>
    <w:rsid w:val="004A38D3"/>
    <w:rsid w:val="004B5406"/>
    <w:rsid w:val="004B7DEE"/>
    <w:rsid w:val="004C3A67"/>
    <w:rsid w:val="004D19B2"/>
    <w:rsid w:val="004D1A6D"/>
    <w:rsid w:val="004D4C87"/>
    <w:rsid w:val="004D6504"/>
    <w:rsid w:val="004E4CE1"/>
    <w:rsid w:val="004E4EF7"/>
    <w:rsid w:val="004E72C0"/>
    <w:rsid w:val="004F4CDF"/>
    <w:rsid w:val="00500C63"/>
    <w:rsid w:val="00505270"/>
    <w:rsid w:val="00506624"/>
    <w:rsid w:val="005143A4"/>
    <w:rsid w:val="005221A3"/>
    <w:rsid w:val="00522A38"/>
    <w:rsid w:val="00540D19"/>
    <w:rsid w:val="00542E96"/>
    <w:rsid w:val="005458C1"/>
    <w:rsid w:val="005527D8"/>
    <w:rsid w:val="00554506"/>
    <w:rsid w:val="0055655C"/>
    <w:rsid w:val="00556B8A"/>
    <w:rsid w:val="00560498"/>
    <w:rsid w:val="005632AC"/>
    <w:rsid w:val="00564D09"/>
    <w:rsid w:val="00570ED5"/>
    <w:rsid w:val="00575316"/>
    <w:rsid w:val="0057596B"/>
    <w:rsid w:val="00577B3B"/>
    <w:rsid w:val="00580859"/>
    <w:rsid w:val="00580E86"/>
    <w:rsid w:val="00581730"/>
    <w:rsid w:val="0058176A"/>
    <w:rsid w:val="00586492"/>
    <w:rsid w:val="00594669"/>
    <w:rsid w:val="005B3010"/>
    <w:rsid w:val="005B3883"/>
    <w:rsid w:val="005B595C"/>
    <w:rsid w:val="005B7AF5"/>
    <w:rsid w:val="005C604A"/>
    <w:rsid w:val="005E13A6"/>
    <w:rsid w:val="005E3F33"/>
    <w:rsid w:val="005E5C94"/>
    <w:rsid w:val="005F58F2"/>
    <w:rsid w:val="006057D0"/>
    <w:rsid w:val="00621620"/>
    <w:rsid w:val="0062381E"/>
    <w:rsid w:val="00625397"/>
    <w:rsid w:val="00630758"/>
    <w:rsid w:val="00643AAC"/>
    <w:rsid w:val="006535A4"/>
    <w:rsid w:val="006569B5"/>
    <w:rsid w:val="00666373"/>
    <w:rsid w:val="00666C8B"/>
    <w:rsid w:val="00667093"/>
    <w:rsid w:val="00667D35"/>
    <w:rsid w:val="0067060E"/>
    <w:rsid w:val="00684E42"/>
    <w:rsid w:val="006930BC"/>
    <w:rsid w:val="00697A23"/>
    <w:rsid w:val="006A0DBB"/>
    <w:rsid w:val="006A7576"/>
    <w:rsid w:val="006B31B6"/>
    <w:rsid w:val="006C39D8"/>
    <w:rsid w:val="006D2AB5"/>
    <w:rsid w:val="006D5E78"/>
    <w:rsid w:val="006D7DEB"/>
    <w:rsid w:val="006E2F5B"/>
    <w:rsid w:val="006F2B8C"/>
    <w:rsid w:val="006F415F"/>
    <w:rsid w:val="006F572A"/>
    <w:rsid w:val="00704E80"/>
    <w:rsid w:val="0070668A"/>
    <w:rsid w:val="00710CC3"/>
    <w:rsid w:val="00711067"/>
    <w:rsid w:val="00711F2C"/>
    <w:rsid w:val="007130A4"/>
    <w:rsid w:val="00722F69"/>
    <w:rsid w:val="007260A1"/>
    <w:rsid w:val="0074093F"/>
    <w:rsid w:val="00764A65"/>
    <w:rsid w:val="00765B03"/>
    <w:rsid w:val="00767B70"/>
    <w:rsid w:val="00782ECA"/>
    <w:rsid w:val="00785699"/>
    <w:rsid w:val="00786E90"/>
    <w:rsid w:val="00796A32"/>
    <w:rsid w:val="007A29E5"/>
    <w:rsid w:val="007A6A38"/>
    <w:rsid w:val="007A6AC6"/>
    <w:rsid w:val="007B0A54"/>
    <w:rsid w:val="007B2924"/>
    <w:rsid w:val="007B6E24"/>
    <w:rsid w:val="007C2172"/>
    <w:rsid w:val="007C2276"/>
    <w:rsid w:val="007D116D"/>
    <w:rsid w:val="007D5B73"/>
    <w:rsid w:val="007E4387"/>
    <w:rsid w:val="007E679F"/>
    <w:rsid w:val="007F15E4"/>
    <w:rsid w:val="007F5079"/>
    <w:rsid w:val="007F7185"/>
    <w:rsid w:val="00802DB0"/>
    <w:rsid w:val="008120ED"/>
    <w:rsid w:val="0081535B"/>
    <w:rsid w:val="00815D7F"/>
    <w:rsid w:val="00815DD4"/>
    <w:rsid w:val="00815E67"/>
    <w:rsid w:val="008214B9"/>
    <w:rsid w:val="00822C69"/>
    <w:rsid w:val="00825261"/>
    <w:rsid w:val="00830F1C"/>
    <w:rsid w:val="00840C8D"/>
    <w:rsid w:val="00841E97"/>
    <w:rsid w:val="00843299"/>
    <w:rsid w:val="00844D55"/>
    <w:rsid w:val="008462F5"/>
    <w:rsid w:val="008504A2"/>
    <w:rsid w:val="008541B5"/>
    <w:rsid w:val="00854227"/>
    <w:rsid w:val="008562BA"/>
    <w:rsid w:val="00856AD0"/>
    <w:rsid w:val="0085712B"/>
    <w:rsid w:val="0086060B"/>
    <w:rsid w:val="00862C81"/>
    <w:rsid w:val="00873765"/>
    <w:rsid w:val="008756C0"/>
    <w:rsid w:val="00875864"/>
    <w:rsid w:val="00880BC4"/>
    <w:rsid w:val="008847A1"/>
    <w:rsid w:val="00884AC8"/>
    <w:rsid w:val="00890793"/>
    <w:rsid w:val="008908F2"/>
    <w:rsid w:val="00893E9A"/>
    <w:rsid w:val="008B0AEB"/>
    <w:rsid w:val="008B1E8A"/>
    <w:rsid w:val="008B599D"/>
    <w:rsid w:val="008B7B9F"/>
    <w:rsid w:val="008C0C10"/>
    <w:rsid w:val="008D3DED"/>
    <w:rsid w:val="008D7462"/>
    <w:rsid w:val="008E55B9"/>
    <w:rsid w:val="008F66E1"/>
    <w:rsid w:val="009031C0"/>
    <w:rsid w:val="009038EC"/>
    <w:rsid w:val="009054A5"/>
    <w:rsid w:val="00911F80"/>
    <w:rsid w:val="00920693"/>
    <w:rsid w:val="00921551"/>
    <w:rsid w:val="009351D8"/>
    <w:rsid w:val="00935ABE"/>
    <w:rsid w:val="00936BFA"/>
    <w:rsid w:val="00936CAA"/>
    <w:rsid w:val="00945048"/>
    <w:rsid w:val="00946DF4"/>
    <w:rsid w:val="00960419"/>
    <w:rsid w:val="009629F2"/>
    <w:rsid w:val="00964A5B"/>
    <w:rsid w:val="0097174D"/>
    <w:rsid w:val="00972BAE"/>
    <w:rsid w:val="0097454D"/>
    <w:rsid w:val="009778CB"/>
    <w:rsid w:val="00977E02"/>
    <w:rsid w:val="00985168"/>
    <w:rsid w:val="0099203B"/>
    <w:rsid w:val="009A0E5D"/>
    <w:rsid w:val="009A179B"/>
    <w:rsid w:val="009A5959"/>
    <w:rsid w:val="009A6150"/>
    <w:rsid w:val="009A6E66"/>
    <w:rsid w:val="009B1CC8"/>
    <w:rsid w:val="009B586B"/>
    <w:rsid w:val="009B589E"/>
    <w:rsid w:val="009C0F79"/>
    <w:rsid w:val="009D6E22"/>
    <w:rsid w:val="009E2109"/>
    <w:rsid w:val="009E22EC"/>
    <w:rsid w:val="009E52A0"/>
    <w:rsid w:val="009E6131"/>
    <w:rsid w:val="00A02574"/>
    <w:rsid w:val="00A03C85"/>
    <w:rsid w:val="00A11B67"/>
    <w:rsid w:val="00A12898"/>
    <w:rsid w:val="00A20DB3"/>
    <w:rsid w:val="00A212CD"/>
    <w:rsid w:val="00A247F3"/>
    <w:rsid w:val="00A32872"/>
    <w:rsid w:val="00A32E0A"/>
    <w:rsid w:val="00A33F12"/>
    <w:rsid w:val="00A3491A"/>
    <w:rsid w:val="00A36412"/>
    <w:rsid w:val="00A36530"/>
    <w:rsid w:val="00A36C34"/>
    <w:rsid w:val="00A41AEE"/>
    <w:rsid w:val="00A42091"/>
    <w:rsid w:val="00A42636"/>
    <w:rsid w:val="00A53587"/>
    <w:rsid w:val="00A77BEB"/>
    <w:rsid w:val="00A84FFE"/>
    <w:rsid w:val="00A9234A"/>
    <w:rsid w:val="00A93EEE"/>
    <w:rsid w:val="00A9686A"/>
    <w:rsid w:val="00AA03F9"/>
    <w:rsid w:val="00AA083F"/>
    <w:rsid w:val="00AA68E4"/>
    <w:rsid w:val="00AA6CA8"/>
    <w:rsid w:val="00AA7047"/>
    <w:rsid w:val="00AB0A1E"/>
    <w:rsid w:val="00AB18EF"/>
    <w:rsid w:val="00AC6E71"/>
    <w:rsid w:val="00AC7272"/>
    <w:rsid w:val="00AD228D"/>
    <w:rsid w:val="00AD7F7E"/>
    <w:rsid w:val="00AE0D51"/>
    <w:rsid w:val="00AE5318"/>
    <w:rsid w:val="00AF4BA1"/>
    <w:rsid w:val="00AF5D9F"/>
    <w:rsid w:val="00B03C70"/>
    <w:rsid w:val="00B056A5"/>
    <w:rsid w:val="00B10BAD"/>
    <w:rsid w:val="00B1658C"/>
    <w:rsid w:val="00B241B7"/>
    <w:rsid w:val="00B45D21"/>
    <w:rsid w:val="00B5039D"/>
    <w:rsid w:val="00B514D9"/>
    <w:rsid w:val="00B562B4"/>
    <w:rsid w:val="00B612A8"/>
    <w:rsid w:val="00B72346"/>
    <w:rsid w:val="00B745E4"/>
    <w:rsid w:val="00B7615B"/>
    <w:rsid w:val="00B77526"/>
    <w:rsid w:val="00B821C9"/>
    <w:rsid w:val="00B82582"/>
    <w:rsid w:val="00B82BB3"/>
    <w:rsid w:val="00B8330F"/>
    <w:rsid w:val="00B83CC4"/>
    <w:rsid w:val="00B84F45"/>
    <w:rsid w:val="00B8539E"/>
    <w:rsid w:val="00B86134"/>
    <w:rsid w:val="00B90541"/>
    <w:rsid w:val="00B9065D"/>
    <w:rsid w:val="00B92BAA"/>
    <w:rsid w:val="00B9568C"/>
    <w:rsid w:val="00B96D96"/>
    <w:rsid w:val="00BA2F9A"/>
    <w:rsid w:val="00BA33FA"/>
    <w:rsid w:val="00BA6246"/>
    <w:rsid w:val="00BA72F3"/>
    <w:rsid w:val="00BA7562"/>
    <w:rsid w:val="00BB13DC"/>
    <w:rsid w:val="00BB593E"/>
    <w:rsid w:val="00BC5F78"/>
    <w:rsid w:val="00BD500A"/>
    <w:rsid w:val="00BD56DA"/>
    <w:rsid w:val="00BE1513"/>
    <w:rsid w:val="00BF3DCE"/>
    <w:rsid w:val="00BF6F68"/>
    <w:rsid w:val="00C024DF"/>
    <w:rsid w:val="00C04DC7"/>
    <w:rsid w:val="00C07167"/>
    <w:rsid w:val="00C10582"/>
    <w:rsid w:val="00C1097D"/>
    <w:rsid w:val="00C1214B"/>
    <w:rsid w:val="00C14640"/>
    <w:rsid w:val="00C23531"/>
    <w:rsid w:val="00C33407"/>
    <w:rsid w:val="00C47A46"/>
    <w:rsid w:val="00C53DE3"/>
    <w:rsid w:val="00C607F2"/>
    <w:rsid w:val="00C637C9"/>
    <w:rsid w:val="00C7384D"/>
    <w:rsid w:val="00C73E32"/>
    <w:rsid w:val="00C771F2"/>
    <w:rsid w:val="00C80ACF"/>
    <w:rsid w:val="00C8165B"/>
    <w:rsid w:val="00C83FCD"/>
    <w:rsid w:val="00C874E2"/>
    <w:rsid w:val="00C93F2A"/>
    <w:rsid w:val="00CA5ACC"/>
    <w:rsid w:val="00CC3559"/>
    <w:rsid w:val="00CD6262"/>
    <w:rsid w:val="00CE481B"/>
    <w:rsid w:val="00CE6A85"/>
    <w:rsid w:val="00CF01F7"/>
    <w:rsid w:val="00CF2C16"/>
    <w:rsid w:val="00CF7407"/>
    <w:rsid w:val="00D018CD"/>
    <w:rsid w:val="00D01B64"/>
    <w:rsid w:val="00D01C05"/>
    <w:rsid w:val="00D03036"/>
    <w:rsid w:val="00D11A16"/>
    <w:rsid w:val="00D13F31"/>
    <w:rsid w:val="00D16310"/>
    <w:rsid w:val="00D16F9D"/>
    <w:rsid w:val="00D2697D"/>
    <w:rsid w:val="00D30B04"/>
    <w:rsid w:val="00D34BDA"/>
    <w:rsid w:val="00D4509F"/>
    <w:rsid w:val="00D46ACF"/>
    <w:rsid w:val="00D50324"/>
    <w:rsid w:val="00D56DEC"/>
    <w:rsid w:val="00D60E7C"/>
    <w:rsid w:val="00D8376E"/>
    <w:rsid w:val="00D859CC"/>
    <w:rsid w:val="00D87598"/>
    <w:rsid w:val="00DA3118"/>
    <w:rsid w:val="00DB0A3E"/>
    <w:rsid w:val="00DB3EFF"/>
    <w:rsid w:val="00DC5CAE"/>
    <w:rsid w:val="00DD1B25"/>
    <w:rsid w:val="00DD4AE4"/>
    <w:rsid w:val="00DE1B23"/>
    <w:rsid w:val="00DE4513"/>
    <w:rsid w:val="00DE6C0C"/>
    <w:rsid w:val="00DF0FE8"/>
    <w:rsid w:val="00E057E0"/>
    <w:rsid w:val="00E12918"/>
    <w:rsid w:val="00E14704"/>
    <w:rsid w:val="00E1519E"/>
    <w:rsid w:val="00E224E4"/>
    <w:rsid w:val="00E242CD"/>
    <w:rsid w:val="00E26D19"/>
    <w:rsid w:val="00E27800"/>
    <w:rsid w:val="00E31D6C"/>
    <w:rsid w:val="00E34140"/>
    <w:rsid w:val="00E42164"/>
    <w:rsid w:val="00E640A7"/>
    <w:rsid w:val="00E674D4"/>
    <w:rsid w:val="00E74A32"/>
    <w:rsid w:val="00E75CF0"/>
    <w:rsid w:val="00E776AD"/>
    <w:rsid w:val="00E84A4F"/>
    <w:rsid w:val="00E87878"/>
    <w:rsid w:val="00E878C1"/>
    <w:rsid w:val="00E92048"/>
    <w:rsid w:val="00E928B0"/>
    <w:rsid w:val="00E934D0"/>
    <w:rsid w:val="00E94A55"/>
    <w:rsid w:val="00E94F45"/>
    <w:rsid w:val="00EA1B29"/>
    <w:rsid w:val="00EA3D78"/>
    <w:rsid w:val="00EA589E"/>
    <w:rsid w:val="00EB2A38"/>
    <w:rsid w:val="00ED0323"/>
    <w:rsid w:val="00ED2088"/>
    <w:rsid w:val="00ED32F0"/>
    <w:rsid w:val="00ED7E58"/>
    <w:rsid w:val="00EE2E2D"/>
    <w:rsid w:val="00EF0D3F"/>
    <w:rsid w:val="00EF4E17"/>
    <w:rsid w:val="00F004D1"/>
    <w:rsid w:val="00F00ACA"/>
    <w:rsid w:val="00F00C3F"/>
    <w:rsid w:val="00F02DC5"/>
    <w:rsid w:val="00F04A4D"/>
    <w:rsid w:val="00F120F8"/>
    <w:rsid w:val="00F139D1"/>
    <w:rsid w:val="00F14F13"/>
    <w:rsid w:val="00F20E43"/>
    <w:rsid w:val="00F26EE4"/>
    <w:rsid w:val="00F311DC"/>
    <w:rsid w:val="00F40BD7"/>
    <w:rsid w:val="00F563DB"/>
    <w:rsid w:val="00F5734B"/>
    <w:rsid w:val="00F64C33"/>
    <w:rsid w:val="00F71D2A"/>
    <w:rsid w:val="00F77D66"/>
    <w:rsid w:val="00F819F6"/>
    <w:rsid w:val="00F85541"/>
    <w:rsid w:val="00F855ED"/>
    <w:rsid w:val="00F9541C"/>
    <w:rsid w:val="00FA0396"/>
    <w:rsid w:val="00FA5BCD"/>
    <w:rsid w:val="00FA789A"/>
    <w:rsid w:val="00FB458B"/>
    <w:rsid w:val="00FC273D"/>
    <w:rsid w:val="00FC6786"/>
    <w:rsid w:val="00FC7DAE"/>
    <w:rsid w:val="00FC7EC6"/>
    <w:rsid w:val="00FD1710"/>
    <w:rsid w:val="00FD1E85"/>
    <w:rsid w:val="00FD2632"/>
    <w:rsid w:val="00FD2BB2"/>
    <w:rsid w:val="00FD7821"/>
    <w:rsid w:val="00FE5AD6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AF5A8E-6F82-4817-B83B-D95F6A73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9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6118"/>
    <w:pPr>
      <w:keepNext/>
      <w:keepLines/>
      <w:widowControl w:val="0"/>
      <w:numPr>
        <w:numId w:val="2"/>
      </w:numPr>
      <w:autoSpaceDE w:val="0"/>
      <w:autoSpaceDN w:val="0"/>
      <w:adjustRightInd w:val="0"/>
      <w:spacing w:before="240" w:after="120"/>
      <w:jc w:val="left"/>
      <w:outlineLvl w:val="0"/>
    </w:pPr>
    <w:rPr>
      <w:rFonts w:ascii="Cambria" w:hAnsi="Cambria"/>
      <w:b/>
      <w:color w:val="365F91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6118"/>
    <w:pPr>
      <w:keepNext/>
      <w:keepLines/>
      <w:widowControl w:val="0"/>
      <w:autoSpaceDE w:val="0"/>
      <w:autoSpaceDN w:val="0"/>
      <w:adjustRightInd w:val="0"/>
      <w:spacing w:before="200"/>
      <w:jc w:val="left"/>
      <w:outlineLvl w:val="1"/>
    </w:pPr>
    <w:rPr>
      <w:rFonts w:ascii="Cambria" w:hAnsi="Cambria"/>
      <w:b/>
      <w:bCs/>
      <w:color w:val="4F81BD"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5D7F"/>
  </w:style>
  <w:style w:type="paragraph" w:styleId="Footer">
    <w:name w:val="footer"/>
    <w:basedOn w:val="Normal"/>
    <w:link w:val="Foot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5D7F"/>
  </w:style>
  <w:style w:type="paragraph" w:customStyle="1" w:styleId="Standard">
    <w:name w:val="Standard"/>
    <w:rsid w:val="00815D7F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fr-CH" w:bidi="hi-IN"/>
    </w:rPr>
  </w:style>
  <w:style w:type="character" w:customStyle="1" w:styleId="Internetlink">
    <w:name w:val="Internet link"/>
    <w:rsid w:val="00815D7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56118"/>
    <w:rPr>
      <w:rFonts w:ascii="Cambria" w:eastAsia="Times New Roman" w:hAnsi="Cambria" w:cs="Times New Roman"/>
      <w:b/>
      <w:color w:val="365F91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456118"/>
    <w:rPr>
      <w:rFonts w:ascii="Cambria" w:eastAsia="Times New Roman" w:hAnsi="Cambria" w:cs="Times New Roman"/>
      <w:b/>
      <w:bCs/>
      <w:color w:val="4F81BD"/>
      <w:sz w:val="26"/>
      <w:szCs w:val="26"/>
      <w:lang w:eastAsia="bg-BG"/>
    </w:rPr>
  </w:style>
  <w:style w:type="character" w:styleId="Hyperlink">
    <w:name w:val="Hyperlink"/>
    <w:uiPriority w:val="99"/>
    <w:rsid w:val="00456118"/>
    <w:rPr>
      <w:color w:val="0000FF"/>
      <w:u w:val="single"/>
    </w:rPr>
  </w:style>
  <w:style w:type="paragraph" w:styleId="NoSpacing">
    <w:name w:val="No Spacing"/>
    <w:uiPriority w:val="99"/>
    <w:qFormat/>
    <w:rsid w:val="00456118"/>
    <w:pPr>
      <w:spacing w:after="0" w:line="240" w:lineRule="auto"/>
    </w:pPr>
    <w:rPr>
      <w:rFonts w:ascii="Calibri" w:eastAsia="Times New Roman" w:hAnsi="Calibri" w:cs="Calibri"/>
    </w:rPr>
  </w:style>
  <w:style w:type="character" w:styleId="PageNumber">
    <w:name w:val="page number"/>
    <w:basedOn w:val="DefaultParagraphFont"/>
    <w:rsid w:val="00456118"/>
  </w:style>
  <w:style w:type="paragraph" w:styleId="BalloonText">
    <w:name w:val="Balloon Text"/>
    <w:basedOn w:val="Normal"/>
    <w:link w:val="BalloonTextChar"/>
    <w:uiPriority w:val="99"/>
    <w:unhideWhenUsed/>
    <w:rsid w:val="00456118"/>
    <w:pPr>
      <w:jc w:val="left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56118"/>
    <w:rPr>
      <w:rFonts w:ascii="Tahoma" w:eastAsia="Calibri" w:hAnsi="Tahoma" w:cs="Times New Roman"/>
      <w:sz w:val="16"/>
      <w:szCs w:val="16"/>
    </w:rPr>
  </w:style>
  <w:style w:type="character" w:styleId="Strong">
    <w:name w:val="Strong"/>
    <w:qFormat/>
    <w:rsid w:val="00456118"/>
    <w:rPr>
      <w:b/>
      <w:bCs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456118"/>
    <w:pPr>
      <w:spacing w:after="200" w:line="276" w:lineRule="auto"/>
      <w:ind w:left="708"/>
      <w:jc w:val="left"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uiPriority w:val="99"/>
    <w:rsid w:val="00456118"/>
    <w:pPr>
      <w:spacing w:after="120" w:line="276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56118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iPriority w:val="99"/>
    <w:unhideWhenUsed/>
    <w:rsid w:val="00456118"/>
    <w:pPr>
      <w:spacing w:after="120" w:line="480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56118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uiPriority w:val="99"/>
    <w:unhideWhenUsed/>
    <w:rsid w:val="00456118"/>
    <w:pPr>
      <w:spacing w:after="120" w:line="276" w:lineRule="auto"/>
      <w:jc w:val="left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56118"/>
    <w:pPr>
      <w:spacing w:after="120" w:line="276" w:lineRule="auto"/>
      <w:ind w:left="283"/>
      <w:jc w:val="left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Revision">
    <w:name w:val="Revision"/>
    <w:hidden/>
    <w:uiPriority w:val="99"/>
    <w:semiHidden/>
    <w:rsid w:val="0045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rmalWeb">
    <w:name w:val="Normal (Web)"/>
    <w:aliases w:val="Normal (Web) Char"/>
    <w:basedOn w:val="Normal"/>
    <w:link w:val="NormalWebChar1"/>
    <w:rsid w:val="00456118"/>
    <w:pPr>
      <w:spacing w:before="100" w:beforeAutospacing="1" w:after="119"/>
      <w:jc w:val="left"/>
    </w:pPr>
    <w:rPr>
      <w:lang w:val="fr-FR" w:eastAsia="fr-FR"/>
    </w:rPr>
  </w:style>
  <w:style w:type="character" w:customStyle="1" w:styleId="apple-style-span">
    <w:name w:val="apple-style-span"/>
    <w:basedOn w:val="DefaultParagraphFont"/>
    <w:rsid w:val="00456118"/>
  </w:style>
  <w:style w:type="character" w:customStyle="1" w:styleId="apple-converted-space">
    <w:name w:val="apple-converted-space"/>
    <w:basedOn w:val="DefaultParagraphFont"/>
    <w:rsid w:val="00456118"/>
  </w:style>
  <w:style w:type="paragraph" w:customStyle="1" w:styleId="Default">
    <w:name w:val="Default"/>
    <w:rsid w:val="004561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uiPriority w:val="99"/>
    <w:rsid w:val="00456118"/>
    <w:rPr>
      <w:sz w:val="20"/>
      <w:szCs w:val="20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rsid w:val="004561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456118"/>
    <w:rPr>
      <w:vertAlign w:val="superscript"/>
    </w:rPr>
  </w:style>
  <w:style w:type="table" w:styleId="TableGrid">
    <w:name w:val="Table Grid"/>
    <w:basedOn w:val="TableNormal"/>
    <w:rsid w:val="004561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56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5611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TableParagraph">
    <w:name w:val="Table Paragraph"/>
    <w:basedOn w:val="Normal"/>
    <w:uiPriority w:val="1"/>
    <w:qFormat/>
    <w:rsid w:val="00456118"/>
    <w:pPr>
      <w:widowControl w:val="0"/>
      <w:ind w:left="244"/>
      <w:jc w:val="left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56118"/>
    <w:pPr>
      <w:widowControl/>
      <w:numPr>
        <w:numId w:val="0"/>
      </w:numPr>
      <w:autoSpaceDE/>
      <w:autoSpaceDN/>
      <w:adjustRightInd/>
      <w:spacing w:line="259" w:lineRule="auto"/>
      <w:outlineLvl w:val="9"/>
    </w:pPr>
    <w:rPr>
      <w:b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6E66"/>
    <w:pPr>
      <w:widowControl w:val="0"/>
      <w:tabs>
        <w:tab w:val="left" w:pos="567"/>
        <w:tab w:val="left" w:pos="660"/>
        <w:tab w:val="right" w:leader="dot" w:pos="9912"/>
      </w:tabs>
      <w:autoSpaceDE w:val="0"/>
      <w:autoSpaceDN w:val="0"/>
      <w:adjustRightInd w:val="0"/>
      <w:spacing w:after="100"/>
      <w:jc w:val="left"/>
    </w:pPr>
    <w:rPr>
      <w:sz w:val="20"/>
      <w:szCs w:val="20"/>
      <w:lang w:val="bg-BG" w:eastAsia="bg-BG"/>
    </w:rPr>
  </w:style>
  <w:style w:type="character" w:customStyle="1" w:styleId="newdocreference">
    <w:name w:val="newdocreference"/>
    <w:basedOn w:val="DefaultParagraphFont"/>
    <w:rsid w:val="00456118"/>
  </w:style>
  <w:style w:type="character" w:customStyle="1" w:styleId="samedocreference">
    <w:name w:val="samedocreference"/>
    <w:basedOn w:val="DefaultParagraphFont"/>
    <w:rsid w:val="00456118"/>
  </w:style>
  <w:style w:type="paragraph" w:styleId="BodyTextIndent">
    <w:name w:val="Body Text Indent"/>
    <w:basedOn w:val="Normal"/>
    <w:link w:val="BodyTextIndentChar"/>
    <w:uiPriority w:val="99"/>
    <w:rsid w:val="00456118"/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6118"/>
    <w:rPr>
      <w:rFonts w:ascii="Times New Roman" w:eastAsia="Times New Roman" w:hAnsi="Times New Roman" w:cs="Times New Roman"/>
      <w:sz w:val="28"/>
      <w:szCs w:val="20"/>
    </w:rPr>
  </w:style>
  <w:style w:type="character" w:customStyle="1" w:styleId="bold">
    <w:name w:val="bold"/>
    <w:basedOn w:val="DefaultParagraphFont"/>
    <w:rsid w:val="00456118"/>
  </w:style>
  <w:style w:type="character" w:customStyle="1" w:styleId="alcapt2">
    <w:name w:val="al_capt2"/>
    <w:rsid w:val="00456118"/>
    <w:rPr>
      <w:rFonts w:cs="Times New Roman"/>
      <w:i/>
      <w:iCs/>
    </w:rPr>
  </w:style>
  <w:style w:type="paragraph" w:styleId="EndnoteText">
    <w:name w:val="endnote text"/>
    <w:basedOn w:val="Normal"/>
    <w:link w:val="Endnote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ext1">
    <w:name w:val="Text 1"/>
    <w:basedOn w:val="Normal"/>
    <w:rsid w:val="00456118"/>
    <w:pPr>
      <w:spacing w:after="240"/>
      <w:ind w:left="482"/>
    </w:pPr>
    <w:rPr>
      <w:snapToGrid w:val="0"/>
      <w:szCs w:val="20"/>
    </w:rPr>
  </w:style>
  <w:style w:type="paragraph" w:customStyle="1" w:styleId="firstline">
    <w:name w:val="firstline"/>
    <w:basedOn w:val="Normal"/>
    <w:rsid w:val="00456118"/>
    <w:pPr>
      <w:spacing w:line="240" w:lineRule="atLeast"/>
      <w:ind w:firstLine="640"/>
    </w:pPr>
    <w:rPr>
      <w:color w:val="000000"/>
      <w:lang w:val="bg-BG" w:eastAsia="bg-BG"/>
    </w:rPr>
  </w:style>
  <w:style w:type="character" w:customStyle="1" w:styleId="ldef">
    <w:name w:val="ldef"/>
    <w:basedOn w:val="DefaultParagraphFont"/>
    <w:rsid w:val="00456118"/>
  </w:style>
  <w:style w:type="paragraph" w:styleId="TOC2">
    <w:name w:val="toc 2"/>
    <w:basedOn w:val="Normal"/>
    <w:next w:val="Normal"/>
    <w:autoRedefine/>
    <w:uiPriority w:val="39"/>
    <w:rsid w:val="00456118"/>
    <w:pPr>
      <w:ind w:left="240"/>
    </w:pPr>
  </w:style>
  <w:style w:type="character" w:customStyle="1" w:styleId="newdocreference1">
    <w:name w:val="newdocreference1"/>
    <w:rsid w:val="002B6F35"/>
    <w:rPr>
      <w:i w:val="0"/>
      <w:iCs w:val="0"/>
      <w:color w:val="0000FF"/>
      <w:u w:val="single"/>
    </w:rPr>
  </w:style>
  <w:style w:type="table" w:customStyle="1" w:styleId="2">
    <w:name w:val="Мрежа в таблица2"/>
    <w:basedOn w:val="TableNormal"/>
    <w:next w:val="TableGrid"/>
    <w:uiPriority w:val="59"/>
    <w:rsid w:val="00E7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AB1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ПАРАГРАФ Char"/>
    <w:link w:val="ListParagraph"/>
    <w:uiPriority w:val="34"/>
    <w:qFormat/>
    <w:locked/>
    <w:rsid w:val="00457340"/>
    <w:rPr>
      <w:rFonts w:ascii="Calibri" w:eastAsia="Calibri" w:hAnsi="Calibri" w:cs="Times New Roman"/>
    </w:rPr>
  </w:style>
  <w:style w:type="paragraph" w:customStyle="1" w:styleId="41">
    <w:name w:val="Заглавие 41"/>
    <w:basedOn w:val="Normal"/>
    <w:uiPriority w:val="1"/>
    <w:qFormat/>
    <w:rsid w:val="00457340"/>
    <w:pPr>
      <w:widowControl w:val="0"/>
      <w:spacing w:before="120"/>
      <w:ind w:left="824" w:right="94"/>
      <w:jc w:val="left"/>
      <w:outlineLvl w:val="4"/>
    </w:pPr>
    <w:rPr>
      <w:rFonts w:ascii="Arial" w:eastAsia="Arial" w:hAnsi="Arial" w:cs="Arial"/>
      <w:b/>
      <w:bCs/>
      <w:i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6E24"/>
    <w:rPr>
      <w:sz w:val="16"/>
      <w:szCs w:val="16"/>
    </w:rPr>
  </w:style>
  <w:style w:type="character" w:customStyle="1" w:styleId="Heading20">
    <w:name w:val="Heading #2_"/>
    <w:link w:val="Heading21"/>
    <w:uiPriority w:val="99"/>
    <w:locked/>
    <w:rsid w:val="00506624"/>
    <w:rPr>
      <w:rFonts w:ascii="Verdana" w:hAnsi="Verdana" w:cs="Verdana"/>
      <w:b/>
      <w:bCs/>
      <w:shd w:val="clear" w:color="auto" w:fill="FFFFFF"/>
    </w:rPr>
  </w:style>
  <w:style w:type="paragraph" w:customStyle="1" w:styleId="Heading21">
    <w:name w:val="Heading #2"/>
    <w:basedOn w:val="Normal"/>
    <w:link w:val="Heading20"/>
    <w:uiPriority w:val="99"/>
    <w:rsid w:val="00506624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character" w:customStyle="1" w:styleId="spelle">
    <w:name w:val="spelle"/>
    <w:basedOn w:val="DefaultParagraphFont"/>
    <w:rsid w:val="00235811"/>
  </w:style>
  <w:style w:type="character" w:customStyle="1" w:styleId="grame">
    <w:name w:val="grame"/>
    <w:basedOn w:val="DefaultParagraphFont"/>
    <w:rsid w:val="00235811"/>
  </w:style>
  <w:style w:type="character" w:customStyle="1" w:styleId="NormalWebChar1">
    <w:name w:val="Normal (Web) Char1"/>
    <w:aliases w:val="Normal (Web) Char Char"/>
    <w:link w:val="NormalWeb"/>
    <w:rsid w:val="0023581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answeralt">
    <w:name w:val="answeralt"/>
    <w:rsid w:val="00E674D4"/>
    <w:rPr>
      <w:rFonts w:ascii="Arial" w:hAnsi="Arial" w:cs="Arial" w:hint="default"/>
      <w:noProof w:val="0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rino-dospat.com/" TargetMode="External"/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image" Target="media/image12.jpeg"/><Relationship Id="rId1" Type="http://schemas.openxmlformats.org/officeDocument/2006/relationships/image" Target="media/image11.png"/><Relationship Id="rId4" Type="http://schemas.openxmlformats.org/officeDocument/2006/relationships/hyperlink" Target="mailto:migprespa@gmail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eg"/><Relationship Id="rId1" Type="http://schemas.openxmlformats.org/officeDocument/2006/relationships/image" Target="media/image7.emf"/><Relationship Id="rId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5D630-4390-438F-82DE-A53C91313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3005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Емил</dc:creator>
  <cp:keywords/>
  <dc:description/>
  <cp:lastModifiedBy>MIG Prespa</cp:lastModifiedBy>
  <cp:revision>69</cp:revision>
  <cp:lastPrinted>2018-10-26T13:40:00Z</cp:lastPrinted>
  <dcterms:created xsi:type="dcterms:W3CDTF">2018-10-10T12:24:00Z</dcterms:created>
  <dcterms:modified xsi:type="dcterms:W3CDTF">2021-08-05T06:34:00Z</dcterms:modified>
</cp:coreProperties>
</file>